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266" w:type="dxa"/>
        <w:tblInd w:w="730" w:type="dxa"/>
        <w:tblCellMar>
          <w:top w:w="415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5266"/>
      </w:tblGrid>
      <w:tr w:rsidR="00605E06">
        <w:trPr>
          <w:trHeight w:val="8815"/>
        </w:trPr>
        <w:tc>
          <w:tcPr>
            <w:tcW w:w="1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277" w:line="259" w:lineRule="auto"/>
              <w:ind w:left="0" w:right="69" w:firstLine="0"/>
              <w:jc w:val="right"/>
            </w:pPr>
            <w:r>
              <w:rPr>
                <w:color w:val="000000"/>
                <w:sz w:val="28"/>
              </w:rPr>
              <w:t xml:space="preserve"> </w:t>
            </w:r>
          </w:p>
          <w:p w:rsidR="00605E06" w:rsidRDefault="00B520D7">
            <w:pPr>
              <w:spacing w:after="0" w:line="259" w:lineRule="auto"/>
              <w:ind w:left="132" w:firstLine="0"/>
              <w:jc w:val="center"/>
            </w:pPr>
            <w:r>
              <w:rPr>
                <w:color w:val="000000"/>
                <w:sz w:val="28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113" w:firstLine="0"/>
              <w:jc w:val="center"/>
            </w:pP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113" w:firstLine="0"/>
              <w:jc w:val="center"/>
            </w:pP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113" w:firstLine="0"/>
              <w:jc w:val="center"/>
            </w:pP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588" w:line="259" w:lineRule="auto"/>
              <w:ind w:left="113" w:firstLine="0"/>
              <w:jc w:val="center"/>
            </w:pP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  <w:color w:val="000000"/>
                <w:sz w:val="56"/>
              </w:rPr>
              <w:t xml:space="preserve">WYMAGANIA EDUKACYJNE 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269" w:firstLine="0"/>
              <w:jc w:val="center"/>
            </w:pPr>
            <w:r>
              <w:rPr>
                <w:b/>
                <w:color w:val="000000"/>
                <w:sz w:val="56"/>
              </w:rPr>
              <w:t xml:space="preserve"> </w:t>
            </w:r>
            <w:r>
              <w:t xml:space="preserve"> </w:t>
            </w:r>
          </w:p>
          <w:p w:rsidR="00B520D7" w:rsidRDefault="00B520D7">
            <w:pPr>
              <w:spacing w:after="0" w:line="237" w:lineRule="auto"/>
              <w:ind w:left="1019" w:right="727" w:firstLine="0"/>
              <w:jc w:val="center"/>
              <w:rPr>
                <w:b/>
                <w:color w:val="000000"/>
                <w:sz w:val="48"/>
              </w:rPr>
            </w:pPr>
            <w:r>
              <w:rPr>
                <w:b/>
                <w:color w:val="000000"/>
                <w:sz w:val="48"/>
              </w:rPr>
              <w:t xml:space="preserve">niezbędne do uzyskania poszczególnych śródrocznych  </w:t>
            </w:r>
          </w:p>
          <w:p w:rsidR="00605E06" w:rsidRDefault="00B520D7">
            <w:pPr>
              <w:spacing w:after="0" w:line="237" w:lineRule="auto"/>
              <w:ind w:left="1019" w:right="727" w:firstLine="0"/>
              <w:jc w:val="center"/>
            </w:pPr>
            <w:r>
              <w:rPr>
                <w:b/>
                <w:color w:val="000000"/>
                <w:sz w:val="48"/>
              </w:rPr>
              <w:t xml:space="preserve">i rocznych ocen klasyfikacyjnych 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230" w:firstLine="0"/>
              <w:jc w:val="center"/>
            </w:pPr>
            <w:r>
              <w:rPr>
                <w:b/>
                <w:color w:val="000000"/>
                <w:sz w:val="48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69" w:lineRule="auto"/>
              <w:ind w:left="3332" w:right="3411" w:firstLine="0"/>
              <w:jc w:val="center"/>
            </w:pPr>
            <w:r>
              <w:rPr>
                <w:b/>
                <w:color w:val="000000"/>
                <w:sz w:val="48"/>
              </w:rPr>
              <w:t xml:space="preserve">z JĘZYKA POLSKIEGO </w:t>
            </w:r>
            <w:r>
              <w:t xml:space="preserve"> </w:t>
            </w:r>
            <w:r>
              <w:rPr>
                <w:b/>
                <w:color w:val="000000"/>
                <w:sz w:val="48"/>
              </w:rPr>
              <w:t xml:space="preserve">w klasie IV SZKOŁY PODSTAWOWEJ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113" w:firstLine="0"/>
              <w:jc w:val="center"/>
            </w:pP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</w:tr>
    </w:tbl>
    <w:p w:rsidR="00605E06" w:rsidRDefault="00B520D7">
      <w:pPr>
        <w:spacing w:after="0" w:line="259" w:lineRule="auto"/>
        <w:ind w:left="720" w:firstLine="0"/>
      </w:pPr>
      <w:r>
        <w:rPr>
          <w:rFonts w:ascii="Cambria" w:eastAsia="Cambria" w:hAnsi="Cambria" w:cs="Cambria"/>
          <w:b/>
          <w:color w:val="000000"/>
          <w:sz w:val="36"/>
        </w:rPr>
        <w:t xml:space="preserve"> </w:t>
      </w:r>
      <w:r>
        <w:t xml:space="preserve"> </w:t>
      </w:r>
    </w:p>
    <w:p w:rsidR="00605E06" w:rsidRDefault="00B520D7">
      <w:pPr>
        <w:spacing w:after="0" w:line="259" w:lineRule="auto"/>
        <w:ind w:left="720" w:firstLine="0"/>
      </w:pPr>
      <w:r>
        <w:rPr>
          <w:color w:val="000000"/>
        </w:rPr>
        <w:lastRenderedPageBreak/>
        <w:t xml:space="preserve"> </w:t>
      </w:r>
      <w:r>
        <w:t xml:space="preserve"> </w:t>
      </w:r>
    </w:p>
    <w:p w:rsidR="00605E06" w:rsidRDefault="00B520D7">
      <w:pPr>
        <w:spacing w:after="0" w:line="259" w:lineRule="auto"/>
        <w:ind w:left="720" w:firstLine="0"/>
      </w:pPr>
      <w:r>
        <w:rPr>
          <w:color w:val="000000"/>
        </w:rPr>
        <w:t xml:space="preserve"> </w:t>
      </w:r>
      <w:r>
        <w:t xml:space="preserve"> </w:t>
      </w:r>
    </w:p>
    <w:p w:rsidR="00605E06" w:rsidRDefault="00B520D7">
      <w:pPr>
        <w:spacing w:after="0" w:line="323" w:lineRule="auto"/>
        <w:ind w:left="2683" w:right="1452" w:firstLine="0"/>
        <w:jc w:val="center"/>
      </w:pPr>
      <w:r>
        <w:rPr>
          <w:b/>
          <w:color w:val="0070C0"/>
        </w:rPr>
        <w:t xml:space="preserve">Wymagania edukacyjne niezbędne do uzyskania poszczególnych śródrocznych i rocznych ocen klasyfikacyjnych     z języka polskiego w klasie IV </w:t>
      </w:r>
      <w:r>
        <w:t xml:space="preserve"> </w:t>
      </w:r>
    </w:p>
    <w:p w:rsidR="00605E06" w:rsidRDefault="00B520D7">
      <w:pPr>
        <w:spacing w:after="0" w:line="259" w:lineRule="auto"/>
        <w:ind w:left="3502" w:firstLine="0"/>
      </w:pPr>
      <w:r>
        <w:rPr>
          <w:b/>
          <w:color w:val="0070C0"/>
        </w:rPr>
        <w:t xml:space="preserve">Uwaga: Uczeń może otrzymać ocenę wyższą, jeżeli spełnia wszystkie wymagania na ocenę niższą </w:t>
      </w:r>
      <w:r>
        <w:t xml:space="preserve"> </w:t>
      </w:r>
    </w:p>
    <w:p w:rsidR="00605E06" w:rsidRDefault="00B520D7">
      <w:pPr>
        <w:spacing w:after="0" w:line="259" w:lineRule="auto"/>
        <w:ind w:left="720" w:firstLine="0"/>
      </w:pPr>
      <w:r>
        <w:rPr>
          <w:color w:val="000000"/>
        </w:rPr>
        <w:t xml:space="preserve"> </w:t>
      </w:r>
      <w:r>
        <w:t xml:space="preserve"> </w:t>
      </w:r>
    </w:p>
    <w:tbl>
      <w:tblPr>
        <w:tblStyle w:val="TableGrid"/>
        <w:tblW w:w="14142" w:type="dxa"/>
        <w:tblInd w:w="733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2822"/>
        <w:gridCol w:w="3118"/>
        <w:gridCol w:w="2981"/>
        <w:gridCol w:w="3685"/>
      </w:tblGrid>
      <w:tr w:rsidR="00605E06">
        <w:trPr>
          <w:trHeight w:val="474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05E06" w:rsidRDefault="00B520D7">
            <w:pPr>
              <w:spacing w:after="0" w:line="259" w:lineRule="auto"/>
              <w:ind w:left="126" w:right="44" w:firstLine="19"/>
            </w:pPr>
            <w:r>
              <w:rPr>
                <w:b/>
                <w:color w:val="000000"/>
                <w:sz w:val="22"/>
              </w:rPr>
              <w:t xml:space="preserve">Wymagania </w:t>
            </w:r>
            <w:r>
              <w:rPr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 xml:space="preserve">z podstawy </w:t>
            </w:r>
            <w:r>
              <w:rPr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>programowej</w:t>
            </w: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12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05E06" w:rsidRDefault="00B520D7">
            <w:pPr>
              <w:tabs>
                <w:tab w:val="center" w:pos="6304"/>
                <w:tab w:val="center" w:pos="9027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r>
              <w:rPr>
                <w:b/>
                <w:color w:val="000000"/>
              </w:rPr>
              <w:t xml:space="preserve">Wymagania na ocenę: 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605E06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3" w:space="0" w:color="F2F2F2"/>
              <w:right w:val="single" w:sz="4" w:space="0" w:color="000000"/>
            </w:tcBorders>
            <w:shd w:val="clear" w:color="auto" w:fill="F2F2F2"/>
          </w:tcPr>
          <w:p w:rsidR="00605E06" w:rsidRDefault="00B520D7">
            <w:pPr>
              <w:spacing w:after="0" w:line="259" w:lineRule="auto"/>
              <w:ind w:left="2" w:firstLine="0"/>
              <w:jc w:val="center"/>
            </w:pPr>
            <w:r>
              <w:rPr>
                <w:color w:val="000000"/>
              </w:rPr>
              <w:t xml:space="preserve">DOPUSZCZAJĄCY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3" w:space="0" w:color="F2F2F2"/>
              <w:right w:val="single" w:sz="4" w:space="0" w:color="000000"/>
            </w:tcBorders>
            <w:shd w:val="clear" w:color="auto" w:fill="F2F2F2"/>
          </w:tcPr>
          <w:p w:rsidR="00605E06" w:rsidRDefault="00B520D7">
            <w:pPr>
              <w:spacing w:after="0" w:line="259" w:lineRule="auto"/>
              <w:ind w:left="1" w:firstLine="0"/>
              <w:jc w:val="center"/>
            </w:pPr>
            <w:r>
              <w:rPr>
                <w:color w:val="000000"/>
              </w:rPr>
              <w:t xml:space="preserve">DOSTATECZNY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3" w:space="0" w:color="F2F2F2"/>
              <w:right w:val="single" w:sz="4" w:space="0" w:color="000000"/>
            </w:tcBorders>
            <w:shd w:val="clear" w:color="auto" w:fill="F2F2F2"/>
          </w:tcPr>
          <w:p w:rsidR="00605E06" w:rsidRDefault="00B520D7">
            <w:pPr>
              <w:spacing w:after="0" w:line="259" w:lineRule="auto"/>
              <w:ind w:left="0" w:right="7" w:firstLine="0"/>
              <w:jc w:val="center"/>
            </w:pPr>
            <w:r>
              <w:rPr>
                <w:color w:val="000000"/>
              </w:rPr>
              <w:t xml:space="preserve">DOBRY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3" w:space="0" w:color="F2F2F2"/>
              <w:left w:val="single" w:sz="4" w:space="0" w:color="000000"/>
              <w:bottom w:val="single" w:sz="3" w:space="0" w:color="F2F2F2"/>
              <w:right w:val="single" w:sz="4" w:space="0" w:color="000000"/>
            </w:tcBorders>
            <w:shd w:val="clear" w:color="auto" w:fill="F2F2F2"/>
          </w:tcPr>
          <w:p w:rsidR="00605E06" w:rsidRDefault="00B520D7">
            <w:pPr>
              <w:spacing w:after="0" w:line="259" w:lineRule="auto"/>
              <w:ind w:left="0" w:right="6" w:firstLine="0"/>
              <w:jc w:val="center"/>
            </w:pPr>
            <w:r>
              <w:rPr>
                <w:color w:val="000000"/>
              </w:rPr>
              <w:t xml:space="preserve">BARDZO DOBRY </w:t>
            </w:r>
            <w:r>
              <w:t xml:space="preserve"> </w:t>
            </w:r>
          </w:p>
        </w:tc>
      </w:tr>
      <w:tr w:rsidR="00605E06" w:rsidTr="00B520D7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12606" w:type="dxa"/>
            <w:gridSpan w:val="4"/>
            <w:tcBorders>
              <w:top w:val="single" w:sz="3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20D7" w:rsidRDefault="00B520D7">
            <w:pPr>
              <w:tabs>
                <w:tab w:val="center" w:pos="6304"/>
                <w:tab w:val="center" w:pos="9027"/>
              </w:tabs>
              <w:spacing w:after="0" w:line="259" w:lineRule="auto"/>
              <w:ind w:left="0" w:firstLine="0"/>
            </w:pPr>
          </w:p>
          <w:p w:rsidR="00605E06" w:rsidRDefault="00B520D7">
            <w:pPr>
              <w:tabs>
                <w:tab w:val="center" w:pos="6304"/>
                <w:tab w:val="center" w:pos="9027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b/>
                <w:color w:val="000000"/>
              </w:rPr>
              <w:t xml:space="preserve">UCZEŃ 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605E06">
        <w:trPr>
          <w:trHeight w:val="962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I </w:t>
            </w:r>
            <w:r>
              <w:t xml:space="preserve"> </w:t>
            </w:r>
          </w:p>
          <w:p w:rsidR="00605E06" w:rsidRDefault="00B520D7">
            <w:pPr>
              <w:spacing w:after="0" w:line="236" w:lineRule="auto"/>
              <w:ind w:left="104" w:firstLine="0"/>
            </w:pPr>
            <w:r>
              <w:rPr>
                <w:b/>
                <w:color w:val="000000"/>
              </w:rPr>
              <w:t xml:space="preserve">Kształcenie literackie i </w:t>
            </w:r>
          </w:p>
          <w:p w:rsidR="00605E06" w:rsidRDefault="00B520D7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kulturowe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lastRenderedPageBreak/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10" w:line="259" w:lineRule="auto"/>
              <w:ind w:left="0" w:right="78" w:firstLine="0"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68555</wp:posOffset>
                  </wp:positionH>
                  <wp:positionV relativeFrom="paragraph">
                    <wp:posOffset>-25616</wp:posOffset>
                  </wp:positionV>
                  <wp:extent cx="79248" cy="112776"/>
                  <wp:effectExtent l="0" t="0" r="0" b="0"/>
                  <wp:wrapNone/>
                  <wp:docPr id="28878" name="Picture 28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78" name="Picture 288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poprawnie tekst, </w:t>
            </w:r>
          </w:p>
          <w:p w:rsidR="00605E06" w:rsidRDefault="00B520D7">
            <w:pPr>
              <w:spacing w:after="0" w:line="259" w:lineRule="auto"/>
              <w:ind w:left="108" w:firstLine="0"/>
              <w:jc w:val="both"/>
            </w:pPr>
            <w:r>
              <w:rPr>
                <w:color w:val="000000"/>
              </w:rPr>
              <w:t xml:space="preserve">wyznaczając głosowo granice zdań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10" w:line="259" w:lineRule="auto"/>
              <w:ind w:left="264" w:firstLine="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-25616</wp:posOffset>
                  </wp:positionV>
                  <wp:extent cx="79248" cy="112776"/>
                  <wp:effectExtent l="0" t="0" r="0" b="0"/>
                  <wp:wrapNone/>
                  <wp:docPr id="28879" name="Picture 28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79" name="Picture 288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poprawnie tekst, </w:t>
            </w:r>
          </w:p>
          <w:p w:rsidR="00605E06" w:rsidRDefault="00B520D7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zwracając uwagę na znaki interpunkcyjne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10" w:line="259" w:lineRule="auto"/>
              <w:ind w:left="264" w:firstLine="0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68643</wp:posOffset>
                  </wp:positionH>
                  <wp:positionV relativeFrom="paragraph">
                    <wp:posOffset>-54713</wp:posOffset>
                  </wp:positionV>
                  <wp:extent cx="79248" cy="112776"/>
                  <wp:effectExtent l="0" t="0" r="0" b="0"/>
                  <wp:wrapNone/>
                  <wp:docPr id="28880" name="Picture 28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80" name="Picture 288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</w:rPr>
              <w:t xml:space="preserve">czyta płynnie tekst, </w:t>
            </w:r>
          </w:p>
          <w:p w:rsidR="00605E06" w:rsidRDefault="00B520D7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podkreślając głosem ważne słowa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B520D7">
            <w:pPr>
              <w:spacing w:after="39" w:line="259" w:lineRule="auto"/>
              <w:ind w:left="0" w:right="147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67056</wp:posOffset>
                  </wp:positionH>
                  <wp:positionV relativeFrom="paragraph">
                    <wp:posOffset>-55154</wp:posOffset>
                  </wp:positionV>
                  <wp:extent cx="79248" cy="112776"/>
                  <wp:effectExtent l="0" t="0" r="0" b="0"/>
                  <wp:wrapNone/>
                  <wp:docPr id="28881" name="Picture 28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81" name="Picture 2888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tekst, stosując odpowiednie </w:t>
            </w:r>
          </w:p>
          <w:p w:rsidR="00605E06" w:rsidRDefault="00B520D7">
            <w:pPr>
              <w:spacing w:after="0" w:line="259" w:lineRule="auto"/>
              <w:ind w:left="106" w:right="1468" w:firstLine="0"/>
            </w:pPr>
            <w:r>
              <w:rPr>
                <w:color w:val="000000"/>
              </w:rPr>
              <w:t xml:space="preserve">tempo i intonację </w:t>
            </w:r>
            <w:r>
              <w:t xml:space="preserve"> </w:t>
            </w:r>
            <w:r>
              <w:rPr>
                <w:color w:val="000000"/>
              </w:rPr>
              <w:t xml:space="preserve">w zależności od treści </w:t>
            </w:r>
            <w:r>
              <w:t xml:space="preserve"> </w:t>
            </w:r>
          </w:p>
        </w:tc>
      </w:tr>
      <w:tr w:rsidR="00605E06">
        <w:trPr>
          <w:trHeight w:val="9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B520D7">
            <w:pPr>
              <w:spacing w:after="9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słucha uważnie </w:t>
            </w:r>
          </w:p>
          <w:p w:rsidR="00605E06" w:rsidRDefault="00B520D7">
            <w:pPr>
              <w:spacing w:after="0" w:line="259" w:lineRule="auto"/>
              <w:ind w:left="108" w:right="224" w:firstLine="0"/>
            </w:pPr>
            <w:r>
              <w:rPr>
                <w:color w:val="000000"/>
              </w:rPr>
              <w:t xml:space="preserve">wypowiedzi nauczyciela i uczniów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B520D7">
            <w:pPr>
              <w:spacing w:after="9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słucha uważnie całości </w:t>
            </w:r>
          </w:p>
          <w:p w:rsidR="00605E06" w:rsidRDefault="00B520D7">
            <w:pPr>
              <w:spacing w:after="0" w:line="259" w:lineRule="auto"/>
              <w:ind w:left="108" w:right="520" w:firstLine="0"/>
            </w:pPr>
            <w:r>
              <w:rPr>
                <w:color w:val="000000"/>
              </w:rPr>
              <w:t xml:space="preserve">wypowiedzi nauczyciela i uczniów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B520D7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nawiązuje do wypowiedzi innych we własnej pracy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B520D7">
            <w:pPr>
              <w:spacing w:after="0" w:line="259" w:lineRule="auto"/>
              <w:ind w:left="106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wykorzystuje wysłuchane wypowiedzi we własnej pracy </w:t>
            </w:r>
            <w:r>
              <w:t xml:space="preserve"> </w:t>
            </w:r>
          </w:p>
        </w:tc>
      </w:tr>
      <w:tr w:rsidR="00605E06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B520D7">
            <w:pPr>
              <w:spacing w:after="0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temat tekstu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B520D7">
            <w:pPr>
              <w:spacing w:after="25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główną myśl </w:t>
            </w:r>
          </w:p>
          <w:p w:rsidR="00605E06" w:rsidRDefault="00B520D7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(tematykę oraz problematykę)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tekstu, 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108" w:firstLine="156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0">
                  <wp:simplePos x="0" y="0"/>
                  <wp:positionH relativeFrom="column">
                    <wp:posOffset>68643</wp:posOffset>
                  </wp:positionH>
                  <wp:positionV relativeFrom="paragraph">
                    <wp:posOffset>-25702</wp:posOffset>
                  </wp:positionV>
                  <wp:extent cx="79248" cy="109728"/>
                  <wp:effectExtent l="0" t="0" r="0" b="0"/>
                  <wp:wrapNone/>
                  <wp:docPr id="28888" name="Picture 28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88" name="Picture 2888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samodzielnie wydobywa z tekstu istotne informacje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B520D7">
            <w:pPr>
              <w:spacing w:after="9" w:line="259" w:lineRule="auto"/>
              <w:ind w:left="0" w:right="79" w:firstLine="0"/>
            </w:pPr>
            <w:r>
              <w:rPr>
                <w:rFonts w:ascii="Arial" w:eastAsia="Arial" w:hAnsi="Arial" w:cs="Arial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twórczo wykorzystuje informacje </w:t>
            </w:r>
          </w:p>
          <w:p w:rsidR="00605E06" w:rsidRDefault="00B520D7" w:rsidP="00B520D7">
            <w:pPr>
              <w:spacing w:after="0" w:line="259" w:lineRule="auto"/>
            </w:pPr>
            <w:r>
              <w:rPr>
                <w:color w:val="000000"/>
              </w:rPr>
              <w:t xml:space="preserve"> z tekstu </w:t>
            </w:r>
            <w:r>
              <w:t xml:space="preserve"> </w:t>
            </w:r>
          </w:p>
        </w:tc>
      </w:tr>
      <w:tr w:rsidR="00605E06">
        <w:trPr>
          <w:trHeight w:val="9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B520D7">
            <w:pPr>
              <w:spacing w:after="9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pojęcia </w:t>
            </w:r>
            <w:r>
              <w:rPr>
                <w:i/>
                <w:color w:val="000000"/>
              </w:rPr>
              <w:t xml:space="preserve">autor, </w:t>
            </w:r>
          </w:p>
          <w:p w:rsidR="00605E06" w:rsidRDefault="00B520D7">
            <w:pPr>
              <w:spacing w:after="0" w:line="259" w:lineRule="auto"/>
              <w:ind w:left="108" w:firstLine="0"/>
            </w:pPr>
            <w:r>
              <w:rPr>
                <w:i/>
                <w:color w:val="000000"/>
              </w:rPr>
              <w:t>narrator, czytelnik, słuchacz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right="65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-55425</wp:posOffset>
                  </wp:positionV>
                  <wp:extent cx="79248" cy="112776"/>
                  <wp:effectExtent l="0" t="0" r="0" b="0"/>
                  <wp:wrapNone/>
                  <wp:docPr id="28891" name="Picture 28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91" name="Picture 288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autora od narratora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B520D7">
            <w:pPr>
              <w:spacing w:after="0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relacje autor – </w:t>
            </w:r>
          </w:p>
          <w:p w:rsidR="00605E06" w:rsidRDefault="00B520D7">
            <w:pPr>
              <w:spacing w:after="66" w:line="259" w:lineRule="auto"/>
              <w:ind w:left="108" w:firstLine="0"/>
            </w:pPr>
            <w:r>
              <w:rPr>
                <w:color w:val="000000"/>
              </w:rPr>
              <w:t xml:space="preserve">narrator – czytelnik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(słuchacz)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B520D7">
            <w:pPr>
              <w:spacing w:after="0" w:line="259" w:lineRule="auto"/>
              <w:ind w:left="106" w:firstLine="0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wyjaśnia funkcję autora i narratora w tekście </w:t>
            </w:r>
            <w:r>
              <w:t xml:space="preserve"> </w:t>
            </w:r>
          </w:p>
        </w:tc>
      </w:tr>
      <w:tr w:rsidR="00605E06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right="81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0">
                  <wp:simplePos x="0" y="0"/>
                  <wp:positionH relativeFrom="column">
                    <wp:posOffset>68555</wp:posOffset>
                  </wp:positionH>
                  <wp:positionV relativeFrom="paragraph">
                    <wp:posOffset>-25699</wp:posOffset>
                  </wp:positionV>
                  <wp:extent cx="79248" cy="112776"/>
                  <wp:effectExtent l="0" t="0" r="0" b="0"/>
                  <wp:wrapNone/>
                  <wp:docPr id="28893" name="Picture 28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93" name="Picture 2889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tekst literacki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tabs>
                <w:tab w:val="center" w:pos="1079"/>
              </w:tabs>
              <w:spacing w:after="13" w:line="259" w:lineRule="auto"/>
              <w:ind w:left="-19" w:firstLine="0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-25674</wp:posOffset>
                  </wp:positionV>
                  <wp:extent cx="79248" cy="112776"/>
                  <wp:effectExtent l="0" t="0" r="0" b="0"/>
                  <wp:wrapNone/>
                  <wp:docPr id="28894" name="Picture 28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94" name="Picture 2889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tekst </w:t>
            </w:r>
          </w:p>
          <w:p w:rsidR="00605E06" w:rsidRDefault="00B520D7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informacyjny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7" w:line="259" w:lineRule="auto"/>
              <w:ind w:left="112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0">
                  <wp:simplePos x="0" y="0"/>
                  <wp:positionH relativeFrom="column">
                    <wp:posOffset>68643</wp:posOffset>
                  </wp:positionH>
                  <wp:positionV relativeFrom="paragraph">
                    <wp:posOffset>-55056</wp:posOffset>
                  </wp:positionV>
                  <wp:extent cx="79248" cy="112776"/>
                  <wp:effectExtent l="0" t="0" r="0" b="0"/>
                  <wp:wrapNone/>
                  <wp:docPr id="28895" name="Picture 28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95" name="Picture 2889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tekst literacki od </w:t>
            </w:r>
          </w:p>
          <w:p w:rsidR="00605E06" w:rsidRDefault="00B520D7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informacyjnego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B520D7">
            <w:pPr>
              <w:spacing w:after="7" w:line="259" w:lineRule="auto"/>
              <w:ind w:left="0" w:right="61" w:firstLine="0"/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funkcje tekstu literackiego </w:t>
            </w:r>
          </w:p>
          <w:p w:rsidR="00605E06" w:rsidRDefault="00B520D7">
            <w:pPr>
              <w:spacing w:after="0" w:line="259" w:lineRule="auto"/>
              <w:ind w:left="106" w:firstLine="0"/>
            </w:pPr>
            <w:r>
              <w:rPr>
                <w:color w:val="000000"/>
              </w:rPr>
              <w:t xml:space="preserve">i informacyjnego </w:t>
            </w:r>
            <w:r>
              <w:t xml:space="preserve"> </w:t>
            </w:r>
          </w:p>
        </w:tc>
      </w:tr>
      <w:tr w:rsidR="00605E06">
        <w:trPr>
          <w:trHeight w:val="15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B520D7">
            <w:pPr>
              <w:spacing w:after="0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formy </w:t>
            </w:r>
          </w:p>
          <w:p w:rsidR="00605E06" w:rsidRDefault="00B520D7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gatunkowe wypowiedzi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108" w:right="80" w:firstLine="0"/>
            </w:pPr>
            <w:r>
              <w:rPr>
                <w:color w:val="000000"/>
              </w:rPr>
              <w:t xml:space="preserve">(zaproszenie, życzenia, ogłoszenie, przepis, dialog)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B520D7">
            <w:pPr>
              <w:spacing w:after="7" w:line="259" w:lineRule="auto"/>
              <w:ind w:left="0" w:right="123" w:firstLine="0"/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rozróżnia formy gatunkowe </w:t>
            </w:r>
          </w:p>
          <w:p w:rsidR="00605E06" w:rsidRDefault="00B520D7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wypowiedzi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B520D7">
            <w:pPr>
              <w:spacing w:after="7" w:line="259" w:lineRule="auto"/>
              <w:ind w:left="83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funkcje różnych form </w:t>
            </w:r>
          </w:p>
          <w:p w:rsidR="00605E06" w:rsidRDefault="00B520D7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gatunkowych wypowiedzi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B520D7">
            <w:pPr>
              <w:spacing w:after="7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wyodrębnia elementy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106" w:firstLine="0"/>
            </w:pPr>
            <w:r>
              <w:rPr>
                <w:color w:val="000000"/>
              </w:rPr>
              <w:t xml:space="preserve">charakterystyczne dla różnych form gatunkowych </w:t>
            </w:r>
            <w:r>
              <w:t xml:space="preserve"> </w:t>
            </w:r>
          </w:p>
        </w:tc>
      </w:tr>
      <w:tr w:rsidR="00605E06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tabs>
                <w:tab w:val="center" w:pos="1884"/>
                <w:tab w:val="right" w:pos="2822"/>
              </w:tabs>
              <w:spacing w:after="3" w:line="259" w:lineRule="auto"/>
              <w:ind w:left="0" w:firstLine="0"/>
            </w:pPr>
            <w:r>
              <w:rPr>
                <w:color w:val="000000"/>
              </w:rPr>
              <w:t xml:space="preserve"> wydobywa </w:t>
            </w:r>
            <w:r>
              <w:rPr>
                <w:color w:val="000000"/>
              </w:rPr>
              <w:tab/>
              <w:t xml:space="preserve">z </w:t>
            </w:r>
            <w:r>
              <w:rPr>
                <w:color w:val="000000"/>
              </w:rPr>
              <w:tab/>
              <w:t xml:space="preserve">tekstu </w:t>
            </w:r>
          </w:p>
          <w:p w:rsidR="00605E06" w:rsidRDefault="00B520D7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wskazane informacje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B520D7">
            <w:pPr>
              <w:spacing w:after="0" w:line="259" w:lineRule="auto"/>
              <w:ind w:left="0" w:right="289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porządkuje informacje z </w:t>
            </w:r>
          </w:p>
          <w:p w:rsidR="00605E06" w:rsidRDefault="00B520D7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tekstu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B520D7">
            <w:pPr>
              <w:spacing w:after="0" w:line="259" w:lineRule="auto"/>
              <w:ind w:left="108" w:right="4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informacje ważne od drugorzędnych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B520D7">
            <w:pPr>
              <w:spacing w:after="0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hierarchizuje informacje </w:t>
            </w:r>
            <w:r>
              <w:t xml:space="preserve"> </w:t>
            </w:r>
          </w:p>
        </w:tc>
      </w:tr>
      <w:tr w:rsidR="00605E06">
        <w:trPr>
          <w:trHeight w:val="958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B520D7">
            <w:pPr>
              <w:spacing w:after="7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wyszukuje w tekście </w:t>
            </w:r>
          </w:p>
          <w:p w:rsidR="00605E06" w:rsidRDefault="00B520D7">
            <w:pPr>
              <w:spacing w:after="0" w:line="259" w:lineRule="auto"/>
              <w:ind w:left="2" w:firstLine="0"/>
            </w:pPr>
            <w:r>
              <w:rPr>
                <w:color w:val="000000"/>
              </w:rPr>
              <w:t xml:space="preserve">informacje wyrażone wprost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2" w:firstLine="156"/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-25739</wp:posOffset>
                  </wp:positionV>
                  <wp:extent cx="79248" cy="112776"/>
                  <wp:effectExtent l="0" t="0" r="0" b="0"/>
                  <wp:wrapNone/>
                  <wp:docPr id="28941" name="Picture 28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41" name="Picture 2894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informacje wyrażone wprost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B520D7">
            <w:pPr>
              <w:spacing w:after="7" w:line="259" w:lineRule="auto"/>
              <w:ind w:left="49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dostrzega w tekście treści </w:t>
            </w:r>
          </w:p>
          <w:p w:rsidR="00605E06" w:rsidRDefault="00B520D7">
            <w:pPr>
              <w:spacing w:after="0" w:line="259" w:lineRule="auto"/>
              <w:ind w:left="2" w:right="13" w:firstLine="0"/>
            </w:pPr>
            <w:r>
              <w:rPr>
                <w:color w:val="000000"/>
              </w:rPr>
              <w:t xml:space="preserve">wyrażone wprost i pośrednio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B520D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treści wyrażone wprost i pośrednio </w:t>
            </w:r>
            <w:r>
              <w:t xml:space="preserve"> </w:t>
            </w:r>
          </w:p>
        </w:tc>
      </w:tr>
    </w:tbl>
    <w:p w:rsidR="00605E06" w:rsidRDefault="00B520D7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4148" w:type="dxa"/>
        <w:tblInd w:w="730" w:type="dxa"/>
        <w:tblCellMar>
          <w:top w:w="17" w:type="dxa"/>
          <w:left w:w="108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1540"/>
        <w:gridCol w:w="2822"/>
        <w:gridCol w:w="3118"/>
        <w:gridCol w:w="2981"/>
        <w:gridCol w:w="3687"/>
      </w:tblGrid>
      <w:tr w:rsidR="00605E06">
        <w:trPr>
          <w:trHeight w:val="1298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68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-56363</wp:posOffset>
                  </wp:positionV>
                  <wp:extent cx="198120" cy="202692"/>
                  <wp:effectExtent l="0" t="0" r="0" b="0"/>
                  <wp:wrapNone/>
                  <wp:docPr id="683" name="Picture 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Picture 6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treść pytań, </w:t>
            </w:r>
          </w:p>
          <w:p w:rsidR="00605E06" w:rsidRDefault="00B520D7">
            <w:pPr>
              <w:spacing w:after="19" w:line="259" w:lineRule="auto"/>
              <w:ind w:left="0" w:firstLine="0"/>
            </w:pPr>
            <w:r>
              <w:rPr>
                <w:color w:val="000000"/>
              </w:rPr>
              <w:t xml:space="preserve">poleceń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i nieskomplikowanych informacji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B520D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dosłowne znaczenia wyrazów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B520D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proste przenośne znaczenia wyrazów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9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znaczenia dosłowne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wyrazów od prostych znaczeń przenośnych </w:t>
            </w:r>
            <w:r>
              <w:t xml:space="preserve"> </w:t>
            </w:r>
          </w:p>
        </w:tc>
      </w:tr>
      <w:tr w:rsidR="00605E06">
        <w:trPr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  <w:ind w:left="0" w:right="18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prawda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fałsz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prawdziwość informacji dotyczącej tekstu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wyodrębnia przesłanki w tekście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wyciąga wnioski z tekstu </w:t>
            </w:r>
            <w:r>
              <w:t xml:space="preserve"> </w:t>
            </w:r>
          </w:p>
        </w:tc>
      </w:tr>
      <w:tr w:rsidR="00605E06">
        <w:trPr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tytuł, wstęp, rozwinięcie, zakończenie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akapit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wyodrębnia w tekście cząstki kompozycyjne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funkcję wstępu, rozwinięcia, zakończenia </w:t>
            </w:r>
            <w:r>
              <w:t xml:space="preserve"> </w:t>
            </w:r>
          </w:p>
        </w:tc>
      </w:tr>
      <w:tr w:rsidR="00605E06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nazywa reakcje czytelnicze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9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opisuje wrażenia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towarzyszące odbiorowi tekstów literackich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9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opisuje wrażenia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towarzyszące odbiorowi różnych tekstów kultury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opisuje emocje towarzyszące odbiorowi tekstów kultury </w:t>
            </w:r>
            <w:r>
              <w:t xml:space="preserve"> </w:t>
            </w:r>
          </w:p>
        </w:tc>
      </w:tr>
      <w:tr w:rsidR="00605E06">
        <w:trPr>
          <w:trHeight w:val="9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9" w:line="259" w:lineRule="auto"/>
              <w:ind w:left="8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wypowiada się na temat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sytuacji bohatera literackiego i filmowego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9" w:line="259" w:lineRule="auto"/>
              <w:ind w:left="0" w:right="175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sytuację bohatera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literackiego i filmowego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right="689" w:firstLine="0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porównuje sytuację bohatera z własnymi doświadczeniami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komentuje sytuację bohatera </w:t>
            </w:r>
            <w:r>
              <w:t xml:space="preserve"> </w:t>
            </w:r>
          </w:p>
        </w:tc>
      </w:tr>
      <w:tr w:rsidR="00605E06">
        <w:trPr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9" w:line="259" w:lineRule="auto"/>
              <w:ind w:left="8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wypowiada się na temat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postaci literackiej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pozytywne i negatywne cechy bohatera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9" w:line="259" w:lineRule="auto"/>
              <w:ind w:left="0" w:right="106" w:firstLine="0"/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prezentuje swój pogląd na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temat bohatera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posługuje się argumentami, wyrażając swój stosunek do postaci </w:t>
            </w:r>
            <w:r>
              <w:t xml:space="preserve"> </w:t>
            </w:r>
          </w:p>
        </w:tc>
      </w:tr>
      <w:tr w:rsidR="00605E06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7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dzieło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literackie od filmu, przedstawienia teatralnego i słuchowiska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7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różne teksty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kultury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  <w:ind w:left="0" w:right="81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prozę od poezji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7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środki artystycznego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wyrazu charakterystyczne dla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literatury i filmu </w:t>
            </w:r>
            <w:r>
              <w:t xml:space="preserve"> </w:t>
            </w:r>
          </w:p>
        </w:tc>
      </w:tr>
      <w:tr w:rsidR="00605E06">
        <w:trPr>
          <w:trHeight w:val="6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fikcja literacka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fikcję literacką od rzeczywistości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  <w:ind w:left="0" w:right="13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fikcję filmową od rzeczywistości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8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rolę autora tekstu w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kreowaniu fikcji literackiej </w:t>
            </w:r>
            <w:r>
              <w:t xml:space="preserve"> </w:t>
            </w:r>
          </w:p>
        </w:tc>
      </w:tr>
      <w:tr w:rsidR="00605E06">
        <w:trPr>
          <w:trHeight w:val="1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-24148</wp:posOffset>
                  </wp:positionV>
                  <wp:extent cx="79248" cy="109728"/>
                  <wp:effectExtent l="0" t="0" r="0" b="0"/>
                  <wp:wrapNone/>
                  <wp:docPr id="28936" name="Picture 28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36" name="Picture 289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wymienia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prawdopodobne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(realistyczne) elementy świata przedstawionego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21728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-24148</wp:posOffset>
                  </wp:positionV>
                  <wp:extent cx="79248" cy="109728"/>
                  <wp:effectExtent l="0" t="0" r="0" b="0"/>
                  <wp:wrapNone/>
                  <wp:docPr id="28937" name="Picture 28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37" name="Picture 2893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wymienia </w:t>
            </w:r>
          </w:p>
          <w:p w:rsidR="00605E06" w:rsidRDefault="00B520D7">
            <w:pPr>
              <w:spacing w:after="0" w:line="259" w:lineRule="auto"/>
              <w:ind w:left="0" w:right="8" w:firstLine="0"/>
            </w:pPr>
            <w:r>
              <w:rPr>
                <w:color w:val="000000"/>
              </w:rPr>
              <w:t xml:space="preserve">nieprawdopodobne </w:t>
            </w:r>
            <w:r>
              <w:t xml:space="preserve"> </w:t>
            </w:r>
            <w:r>
              <w:rPr>
                <w:color w:val="000000"/>
              </w:rPr>
              <w:t xml:space="preserve">(fantastyczne) elementy świata przedstawionego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wypowiada się na temat fantastyki w baśniach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7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wypowiada się na temat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elementów fantastycznych w utworach współczesnych </w:t>
            </w:r>
            <w:r>
              <w:t xml:space="preserve"> </w:t>
            </w:r>
          </w:p>
        </w:tc>
      </w:tr>
      <w:tr w:rsidR="00605E06" w:rsidTr="004834E4">
        <w:trPr>
          <w:trHeight w:val="1733"/>
        </w:trPr>
        <w:tc>
          <w:tcPr>
            <w:tcW w:w="1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55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epitet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i/>
                <w:color w:val="000000"/>
              </w:rPr>
              <w:t>porównanie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przenośnia, wyrazy dźwiękonaśladowcze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uosobienie od ożywienia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10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 tekście </w:t>
            </w:r>
          </w:p>
          <w:p w:rsidR="00605E06" w:rsidRDefault="00B520D7">
            <w:pPr>
              <w:spacing w:after="0" w:line="259" w:lineRule="auto"/>
              <w:ind w:left="0" w:right="412" w:firstLine="0"/>
            </w:pPr>
            <w:r>
              <w:rPr>
                <w:color w:val="000000"/>
              </w:rPr>
              <w:t xml:space="preserve">literackim epitety, porównania, przenośnie (w tym uosobienia i ożywienia)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10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objaśnia funkcje językowych </w:t>
            </w:r>
          </w:p>
          <w:p w:rsidR="00605E06" w:rsidRDefault="00B520D7">
            <w:pPr>
              <w:spacing w:after="0" w:line="259" w:lineRule="auto"/>
              <w:ind w:left="0" w:firstLine="0"/>
              <w:jc w:val="both"/>
            </w:pPr>
            <w:r>
              <w:rPr>
                <w:color w:val="000000"/>
              </w:rPr>
              <w:t xml:space="preserve">środków stylistycznych, próbuje znaleźć zdrobnienia i zgrubienia  </w:t>
            </w:r>
            <w:r>
              <w:t xml:space="preserve"> </w:t>
            </w:r>
          </w:p>
        </w:tc>
      </w:tr>
      <w:tr w:rsidR="00605E06">
        <w:trPr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wers, zwrotkę i refren,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  <w:ind w:left="37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rymy w wierszu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liczy sylaby w wersie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9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elementy służące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rytmizacji wypowiedzi </w:t>
            </w:r>
            <w:r>
              <w:t xml:space="preserve"> </w:t>
            </w:r>
          </w:p>
        </w:tc>
      </w:tr>
    </w:tbl>
    <w:p w:rsidR="00605E06" w:rsidRDefault="00B520D7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4148" w:type="dxa"/>
        <w:tblInd w:w="730" w:type="dxa"/>
        <w:tblCellMar>
          <w:top w:w="31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822"/>
        <w:gridCol w:w="3118"/>
        <w:gridCol w:w="2981"/>
        <w:gridCol w:w="3687"/>
      </w:tblGrid>
      <w:tr w:rsidR="00605E06">
        <w:trPr>
          <w:trHeight w:val="1277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31" w:line="259" w:lineRule="auto"/>
              <w:ind w:left="0" w:right="3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posługuje się terminami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i/>
                <w:color w:val="000000"/>
              </w:rPr>
              <w:t>scena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aktor</w:t>
            </w:r>
            <w:r>
              <w:rPr>
                <w:color w:val="000000"/>
              </w:rPr>
              <w:t xml:space="preserve"> w kontekście widowiska teatralnego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7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posługuje się terminami </w:t>
            </w:r>
          </w:p>
          <w:p w:rsidR="00605E06" w:rsidRDefault="00B520D7">
            <w:pPr>
              <w:spacing w:after="0" w:line="259" w:lineRule="auto"/>
              <w:ind w:left="0" w:right="26" w:firstLine="0"/>
            </w:pPr>
            <w:r>
              <w:rPr>
                <w:i/>
                <w:color w:val="000000"/>
              </w:rPr>
              <w:t>kostium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rekwizyt</w:t>
            </w:r>
            <w:r>
              <w:rPr>
                <w:color w:val="000000"/>
              </w:rPr>
              <w:t xml:space="preserve"> w kontekście widowiska teatralnego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7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wyodrębnia różne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elementy składające się na widowisko teatralne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7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środki wyrazu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charakterystyczne dla pantomimy </w:t>
            </w:r>
            <w:r>
              <w:t xml:space="preserve"> </w:t>
            </w:r>
          </w:p>
        </w:tc>
      </w:tr>
      <w:tr w:rsidR="00605E06" w:rsidTr="004834E4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7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elementy dzieła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filmowego (scenariusz, reżyseria, ujęcie, gra aktorska, muzyka) </w:t>
            </w:r>
            <w:r>
              <w:t xml:space="preserve"> </w:t>
            </w:r>
          </w:p>
          <w:p w:rsidR="004834E4" w:rsidRDefault="004834E4">
            <w:pPr>
              <w:spacing w:after="0" w:line="259" w:lineRule="auto"/>
              <w:ind w:left="0" w:firstLine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posługuje się pojęciami związanymi z filmem 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poszczególne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plany filmowe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właściwości i funkcje poszczególnych planów filmowych </w:t>
            </w:r>
            <w:r>
              <w:t xml:space="preserve"> </w:t>
            </w:r>
          </w:p>
        </w:tc>
      </w:tr>
      <w:tr w:rsidR="00605E06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9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film od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programu informacyjnego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740160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-26009</wp:posOffset>
                  </wp:positionV>
                  <wp:extent cx="79248" cy="112776"/>
                  <wp:effectExtent l="0" t="0" r="0" b="0"/>
                  <wp:wrapNone/>
                  <wp:docPr id="28953" name="Picture 28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53" name="Picture 289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wybrane gatunki filmowe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9" w:line="259" w:lineRule="auto"/>
              <w:ind w:left="0" w:right="107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wyjaśnia różnicę między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filmem animowanym a innymi gatunkami filmowymi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9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nazywa tworzywo przekazów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audiowizualnych (ruchome obrazy, dźwięk) </w:t>
            </w:r>
            <w:r>
              <w:t xml:space="preserve"> </w:t>
            </w:r>
          </w:p>
        </w:tc>
      </w:tr>
      <w:tr w:rsidR="00605E06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wyodrębnia wydarzenia w tekście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744256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-25692</wp:posOffset>
                  </wp:positionV>
                  <wp:extent cx="79248" cy="112776"/>
                  <wp:effectExtent l="0" t="0" r="0" b="0"/>
                  <wp:wrapNone/>
                  <wp:docPr id="28957" name="Picture 28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57" name="Picture 2895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omawia wydarzenia w tekście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  <w:ind w:left="0" w:right="93" w:firstLine="0"/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analizuje przebieg zdarzeń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słownictwo określające następstwo zdarzeń </w:t>
            </w:r>
            <w:r>
              <w:t xml:space="preserve"> </w:t>
            </w:r>
          </w:p>
        </w:tc>
      </w:tr>
      <w:tr w:rsidR="00605E06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9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47328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-25564</wp:posOffset>
                  </wp:positionV>
                  <wp:extent cx="79248" cy="109728"/>
                  <wp:effectExtent l="0" t="0" r="0" b="0"/>
                  <wp:wrapNone/>
                  <wp:docPr id="28960" name="Picture 28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60" name="Picture 2896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opowiada o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najważniejszych wydarzeniach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ustala kolejność najważniejszych wydarzeń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9" w:line="259" w:lineRule="auto"/>
              <w:ind w:left="0" w:right="103" w:firstLine="0"/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zależność miedzy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wydarzeniami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9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szczegółowo przedstawia </w:t>
            </w:r>
          </w:p>
          <w:p w:rsidR="00605E06" w:rsidRDefault="00B520D7">
            <w:pPr>
              <w:spacing w:after="0" w:line="259" w:lineRule="auto"/>
              <w:ind w:left="0" w:firstLine="0"/>
              <w:jc w:val="both"/>
            </w:pPr>
            <w:r>
              <w:rPr>
                <w:color w:val="000000"/>
              </w:rPr>
              <w:t xml:space="preserve">wydarzenia i rozumie zależności między nimi </w:t>
            </w:r>
            <w:r>
              <w:t xml:space="preserve"> </w:t>
            </w:r>
          </w:p>
        </w:tc>
      </w:tr>
      <w:tr w:rsidR="00605E06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7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że bohater jest </w:t>
            </w:r>
          </w:p>
          <w:p w:rsidR="00605E06" w:rsidRDefault="00B520D7">
            <w:pPr>
              <w:spacing w:after="0" w:line="259" w:lineRule="auto"/>
              <w:ind w:left="0" w:right="185" w:firstLine="0"/>
            </w:pPr>
            <w:r>
              <w:rPr>
                <w:color w:val="000000"/>
              </w:rPr>
              <w:t xml:space="preserve">jednym z elementów świata przedstawionego w utworze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7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krótko prezentuje </w:t>
            </w:r>
          </w:p>
          <w:p w:rsidR="00605E06" w:rsidRDefault="00B520D7">
            <w:pPr>
              <w:spacing w:after="0" w:line="259" w:lineRule="auto"/>
              <w:ind w:left="0" w:right="358" w:firstLine="0"/>
            </w:pPr>
            <w:r>
              <w:rPr>
                <w:color w:val="000000"/>
              </w:rPr>
              <w:t xml:space="preserve">najistotniejsze informacje o bohaterze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7" w:line="259" w:lineRule="auto"/>
              <w:ind w:left="0" w:right="184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wypowiada się na temat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uczuć i przeżyć bohaterów, określa ich cechy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7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motywy działania </w:t>
            </w:r>
          </w:p>
          <w:p w:rsidR="00605E06" w:rsidRDefault="00B520D7">
            <w:pPr>
              <w:spacing w:after="0" w:line="259" w:lineRule="auto"/>
              <w:ind w:left="0" w:firstLine="0"/>
              <w:jc w:val="both"/>
            </w:pPr>
            <w:r>
              <w:rPr>
                <w:color w:val="000000"/>
              </w:rPr>
              <w:t xml:space="preserve">bohatera, rozróżnia bohaterów głównych i drugoplanowych </w:t>
            </w:r>
            <w:r>
              <w:t xml:space="preserve"> </w:t>
            </w:r>
          </w:p>
        </w:tc>
      </w:tr>
      <w:tr w:rsidR="00605E06">
        <w:trPr>
          <w:trHeight w:val="1575"/>
        </w:trPr>
        <w:tc>
          <w:tcPr>
            <w:tcW w:w="1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55520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-25695</wp:posOffset>
                  </wp:positionV>
                  <wp:extent cx="79248" cy="109728"/>
                  <wp:effectExtent l="0" t="0" r="0" b="0"/>
                  <wp:wrapNone/>
                  <wp:docPr id="28996" name="Picture 28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96" name="Picture 2899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identyfikuje </w:t>
            </w:r>
          </w:p>
          <w:p w:rsidR="00605E06" w:rsidRDefault="00B520D7">
            <w:pPr>
              <w:spacing w:after="0" w:line="259" w:lineRule="auto"/>
              <w:ind w:left="0" w:right="44" w:firstLine="0"/>
            </w:pPr>
            <w:r>
              <w:rPr>
                <w:color w:val="000000"/>
              </w:rPr>
              <w:t xml:space="preserve">opowiadanie, komiks, baśń, legendę, powieść, przysłowie, związek frazeologiczny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wiersz od innych tekstów kultury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57568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-25721</wp:posOffset>
                  </wp:positionV>
                  <wp:extent cx="79248" cy="109728"/>
                  <wp:effectExtent l="0" t="0" r="0" b="0"/>
                  <wp:wrapNone/>
                  <wp:docPr id="28998" name="Picture 28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98" name="Picture 2899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wymienia cechy </w:t>
            </w:r>
          </w:p>
          <w:p w:rsidR="00605E06" w:rsidRDefault="00B520D7">
            <w:pPr>
              <w:spacing w:after="0" w:line="259" w:lineRule="auto"/>
              <w:ind w:left="0" w:right="641" w:firstLine="0"/>
            </w:pPr>
            <w:r>
              <w:rPr>
                <w:color w:val="000000"/>
              </w:rPr>
              <w:t xml:space="preserve">opowiadania, komiksu, baśni tradycyjnej i współczesnej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wyjaśnia funkcję przysłowia, związków frazeologicznych </w:t>
            </w:r>
            <w:r>
              <w:t xml:space="preserve"> </w:t>
            </w:r>
          </w:p>
        </w:tc>
      </w:tr>
      <w:tr w:rsidR="00605E06">
        <w:trPr>
          <w:trHeight w:val="14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59616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-24070</wp:posOffset>
                  </wp:positionV>
                  <wp:extent cx="79248" cy="112776"/>
                  <wp:effectExtent l="0" t="0" r="0" b="0"/>
                  <wp:wrapNone/>
                  <wp:docPr id="29000" name="Picture 29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00" name="Picture 2900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teksty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literackie na poziomie </w:t>
            </w:r>
            <w:r>
              <w:t xml:space="preserve"> </w:t>
            </w:r>
            <w:r>
              <w:rPr>
                <w:color w:val="000000"/>
              </w:rPr>
              <w:t xml:space="preserve">dosłownym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odbiera różne teksty kultury na poziomie dosłownym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przenośne </w:t>
            </w:r>
          </w:p>
          <w:p w:rsidR="00605E06" w:rsidRDefault="00B520D7">
            <w:pPr>
              <w:spacing w:after="2" w:line="236" w:lineRule="auto"/>
              <w:ind w:left="0" w:right="418" w:firstLine="0"/>
            </w:pPr>
            <w:r>
              <w:rPr>
                <w:color w:val="000000"/>
              </w:rPr>
              <w:t xml:space="preserve">sensy utworu opartego na nieskomplikowanych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konstrukcjach metaforycznych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762688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-25626</wp:posOffset>
                  </wp:positionV>
                  <wp:extent cx="79248" cy="112776"/>
                  <wp:effectExtent l="0" t="0" r="0" b="0"/>
                  <wp:wrapNone/>
                  <wp:docPr id="29003" name="Picture 29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03" name="Picture 2900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proste symbole i alegorie </w:t>
            </w:r>
            <w:r>
              <w:t xml:space="preserve"> </w:t>
            </w:r>
          </w:p>
        </w:tc>
      </w:tr>
      <w:tr w:rsidR="00605E06">
        <w:trPr>
          <w:trHeight w:val="8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przesłanie</w:t>
            </w:r>
            <w:r>
              <w:rPr>
                <w:color w:val="000000"/>
              </w:rPr>
              <w:t xml:space="preserve"> w odniesieniu do baśni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że obecność przesłania jest jedną z cech baśni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  <w:ind w:left="0" w:right="122" w:firstLine="0"/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przesłanie baśni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0" w:line="259" w:lineRule="auto"/>
              <w:ind w:left="0" w:right="53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formułuje samodzielnie przesłanie baśni </w:t>
            </w:r>
            <w:r>
              <w:t xml:space="preserve"> </w:t>
            </w:r>
          </w:p>
        </w:tc>
      </w:tr>
    </w:tbl>
    <w:p w:rsidR="00605E06" w:rsidRDefault="00B520D7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4148" w:type="dxa"/>
        <w:tblInd w:w="730" w:type="dxa"/>
        <w:tblCellMar>
          <w:top w:w="17" w:type="dxa"/>
          <w:left w:w="10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540"/>
        <w:gridCol w:w="2822"/>
        <w:gridCol w:w="3118"/>
        <w:gridCol w:w="2981"/>
        <w:gridCol w:w="3687"/>
      </w:tblGrid>
      <w:tr w:rsidR="00605E06">
        <w:trPr>
          <w:trHeight w:val="1268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19" w:line="259" w:lineRule="auto"/>
              <w:ind w:left="0" w:right="3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posługuje się pojęciami </w:t>
            </w:r>
          </w:p>
          <w:p w:rsidR="00605E06" w:rsidRDefault="00B520D7">
            <w:pPr>
              <w:spacing w:after="0" w:line="298" w:lineRule="auto"/>
              <w:ind w:left="0" w:firstLine="0"/>
            </w:pPr>
            <w:r>
              <w:rPr>
                <w:i/>
                <w:color w:val="000000"/>
              </w:rPr>
              <w:t>dobro</w:t>
            </w:r>
            <w:r>
              <w:rPr>
                <w:color w:val="000000"/>
              </w:rPr>
              <w:t xml:space="preserve"> – </w:t>
            </w:r>
            <w:r>
              <w:rPr>
                <w:i/>
                <w:color w:val="000000"/>
              </w:rPr>
              <w:t>zło</w:t>
            </w:r>
            <w:r>
              <w:rPr>
                <w:color w:val="000000"/>
              </w:rPr>
              <w:t xml:space="preserve"> w odniesieniu do treści baśni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7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rozróżnia pozytywne i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negatywne zachowania bohaterów literackich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7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zestawia wartości i ich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przeciwieństwa na zasadzie kontrastu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ab/>
              <w:t xml:space="preserve">odczytuje </w:t>
            </w:r>
            <w:r>
              <w:rPr>
                <w:color w:val="000000"/>
              </w:rPr>
              <w:tab/>
              <w:t xml:space="preserve">wartości </w:t>
            </w:r>
            <w:r>
              <w:rPr>
                <w:color w:val="000000"/>
              </w:rPr>
              <w:tab/>
              <w:t xml:space="preserve">i antywartości wpisane w teksty kultury </w:t>
            </w:r>
            <w:r>
              <w:t xml:space="preserve"> </w:t>
            </w:r>
          </w:p>
        </w:tc>
      </w:tr>
      <w:tr w:rsidR="00605E06">
        <w:trPr>
          <w:trHeight w:val="18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ab/>
              <w:t xml:space="preserve">czyta </w:t>
            </w:r>
            <w:r>
              <w:rPr>
                <w:color w:val="000000"/>
              </w:rPr>
              <w:tab/>
              <w:t xml:space="preserve">większość wymaganych </w:t>
            </w:r>
            <w:r>
              <w:rPr>
                <w:color w:val="000000"/>
              </w:rPr>
              <w:tab/>
              <w:t xml:space="preserve">lektur przynajmniej </w:t>
            </w:r>
            <w:r>
              <w:rPr>
                <w:color w:val="000000"/>
              </w:rPr>
              <w:tab/>
              <w:t xml:space="preserve">we fragmentach i analizuje podstawowe elementy ich świata przedstawionego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4834E4">
            <w:pPr>
              <w:spacing w:after="7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większość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wymaganych lektur w całości i analizuje ich świat przedstawiony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71904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-25668</wp:posOffset>
                  </wp:positionV>
                  <wp:extent cx="79248" cy="112776"/>
                  <wp:effectExtent l="0" t="0" r="0" b="0"/>
                  <wp:wrapNone/>
                  <wp:docPr id="28982" name="Picture 28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82" name="Picture 2898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wszystkie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wymagane lektury w całości i interpretuje wybrane wątki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72928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-25704</wp:posOffset>
                  </wp:positionV>
                  <wp:extent cx="79248" cy="112776"/>
                  <wp:effectExtent l="0" t="0" r="0" b="0"/>
                  <wp:wrapNone/>
                  <wp:docPr id="28983" name="Picture 28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83" name="Picture 2898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wszystkie wymagane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right="143" w:firstLine="0"/>
            </w:pPr>
            <w:r>
              <w:rPr>
                <w:color w:val="000000"/>
              </w:rPr>
              <w:t xml:space="preserve">lektury w całości i interpretuje je w połączeniu z kontekstami </w:t>
            </w:r>
            <w:r>
              <w:t xml:space="preserve"> </w:t>
            </w:r>
          </w:p>
        </w:tc>
      </w:tr>
      <w:tr w:rsidR="00605E06">
        <w:trPr>
          <w:trHeight w:val="665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0" w:line="259" w:lineRule="auto"/>
              <w:ind w:left="0" w:right="14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wartości ważne dla bohatera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9" w:line="259" w:lineRule="auto"/>
              <w:ind w:left="0" w:right="68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ocenia wartości ważne dla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bohatera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9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wartości w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utworze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9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ocenia wartości ukazane w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utworze </w:t>
            </w:r>
            <w:r>
              <w:t xml:space="preserve"> </w:t>
            </w:r>
          </w:p>
        </w:tc>
      </w:tr>
      <w:tr w:rsidR="00605E06">
        <w:trPr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7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ilustrację do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tekstu 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7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angażuje się w scenki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dramowe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0" w:line="259" w:lineRule="auto"/>
              <w:ind w:left="0" w:right="17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nazywa uczucia bohaterów dramy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0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ocenia zachowanie bohatera </w:t>
            </w:r>
            <w:r>
              <w:t xml:space="preserve"> </w:t>
            </w:r>
          </w:p>
        </w:tc>
      </w:tr>
      <w:tr w:rsidR="00605E06">
        <w:trPr>
          <w:trHeight w:val="962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II 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Kształcenie językowe </w:t>
            </w:r>
            <w: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pojęcia </w:t>
            </w:r>
            <w:r>
              <w:rPr>
                <w:i/>
                <w:color w:val="000000"/>
              </w:rPr>
              <w:t>podmiot, orzeczenie, określenia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podmiot i orzeczenie w zdaniu,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7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rozróżnia wyrazy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określane i określające (nadrzędne i podrzędne)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wyjaśnia funkcję orzeczenia, podmiotu i określeń w zdaniu </w:t>
            </w:r>
            <w:r>
              <w:t xml:space="preserve"> </w:t>
            </w:r>
          </w:p>
        </w:tc>
      </w:tr>
      <w:tr w:rsidR="00605E06">
        <w:trPr>
          <w:trHeight w:val="876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right="143" w:firstLine="0"/>
            </w:pPr>
            <w:r>
              <w:rPr>
                <w:color w:val="000000"/>
              </w:rPr>
              <w:t xml:space="preserve">wyodrębnia związek główny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</w:tr>
      <w:tr w:rsidR="00605E06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9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 xml:space="preserve">zdanie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i/>
                <w:color w:val="000000"/>
              </w:rPr>
              <w:t>pojedyncze, złożone i równoważnik zdania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9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zdanie od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wypowiedzenia bez czasownika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9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w tekście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zdanie pojedyncze, złożone i rozumie ich funkcje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przekształca zdania w równoważniki i odwrotnie </w:t>
            </w:r>
            <w:r>
              <w:t xml:space="preserve"> </w:t>
            </w:r>
          </w:p>
        </w:tc>
      </w:tr>
      <w:tr w:rsidR="00605E06">
        <w:trPr>
          <w:trHeight w:val="1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7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na jakie pytania </w:t>
            </w:r>
          </w:p>
          <w:p w:rsidR="00605E06" w:rsidRDefault="00B520D7">
            <w:pPr>
              <w:spacing w:after="44" w:line="259" w:lineRule="auto"/>
              <w:ind w:left="0" w:firstLine="0"/>
            </w:pPr>
            <w:r>
              <w:rPr>
                <w:color w:val="000000"/>
              </w:rPr>
              <w:t xml:space="preserve">odpowiada rzeczownik, czasownik, przymiotnik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i przysłówek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0" w:line="259" w:lineRule="auto"/>
              <w:ind w:left="0" w:right="171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w wypowiedziach rzeczownik, czasownik, przymiotnik i przysłówek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samodzielnie podaje przykłady 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7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różnice między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rzeczownikiem, czasownikiem, przymiotnikiem i przysłówkiem i określa ich funkcje w tekście </w:t>
            </w:r>
            <w:r>
              <w:t xml:space="preserve"> </w:t>
            </w:r>
          </w:p>
        </w:tc>
      </w:tr>
      <w:tr w:rsidR="00605E06">
        <w:trPr>
          <w:trHeight w:val="25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20" w:line="259" w:lineRule="auto"/>
              <w:ind w:left="96" w:firstLine="0"/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nazwy przypadków, </w:t>
            </w:r>
          </w:p>
          <w:p w:rsidR="00605E06" w:rsidRDefault="00B520D7">
            <w:pPr>
              <w:spacing w:after="72" w:line="259" w:lineRule="auto"/>
              <w:ind w:left="0" w:firstLine="0"/>
            </w:pPr>
            <w:r>
              <w:rPr>
                <w:color w:val="000000"/>
              </w:rPr>
              <w:t xml:space="preserve">stara się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odmieniać rzeczownik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95456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-24161</wp:posOffset>
                  </wp:positionV>
                  <wp:extent cx="79248" cy="109728"/>
                  <wp:effectExtent l="0" t="0" r="0" b="0"/>
                  <wp:wrapNone/>
                  <wp:docPr id="29017" name="Picture 29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17" name="Picture 2901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nazwy i pytania </w:t>
            </w:r>
          </w:p>
          <w:p w:rsidR="00605E06" w:rsidRDefault="00B520D7">
            <w:pPr>
              <w:spacing w:after="2" w:line="236" w:lineRule="auto"/>
              <w:ind w:left="0" w:firstLine="0"/>
            </w:pPr>
            <w:r>
              <w:rPr>
                <w:color w:val="000000"/>
              </w:rPr>
              <w:t xml:space="preserve">przypadków, stara się odmieniać rzeczownik i przymiotnik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1" w:lineRule="auto"/>
              <w:ind w:left="360" w:hanging="204"/>
            </w:pPr>
            <w:r>
              <w:rPr>
                <w:noProof/>
              </w:rPr>
              <w:drawing>
                <wp:anchor distT="0" distB="0" distL="114300" distR="114300" simplePos="0" relativeHeight="251796480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-24161</wp:posOffset>
                  </wp:positionV>
                  <wp:extent cx="79248" cy="109728"/>
                  <wp:effectExtent l="0" t="0" r="0" b="0"/>
                  <wp:wrapNone/>
                  <wp:docPr id="29018" name="Picture 29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18" name="Picture 290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nazwy i pytania przypadków, odmienia rzeczownik, stara się określić przypadek,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360" w:right="1006" w:firstLine="0"/>
              <w:jc w:val="both"/>
            </w:pPr>
            <w:r>
              <w:rPr>
                <w:color w:val="000000"/>
              </w:rPr>
              <w:t xml:space="preserve">liczbę i rodzaj wskazanego rzeczownika  i </w:t>
            </w:r>
            <w:r>
              <w:t xml:space="preserve"> </w:t>
            </w:r>
            <w:r>
              <w:rPr>
                <w:color w:val="000000"/>
              </w:rPr>
              <w:t xml:space="preserve">przymiotnika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right="208" w:firstLine="0"/>
            </w:pPr>
            <w:r>
              <w:rPr>
                <w:rFonts w:ascii="Arial" w:eastAsia="Arial" w:hAnsi="Arial" w:cs="Arial"/>
                <w:color w:val="000000"/>
              </w:rPr>
              <w:t xml:space="preserve">• </w:t>
            </w:r>
            <w:r>
              <w:rPr>
                <w:color w:val="000000"/>
              </w:rPr>
              <w:t xml:space="preserve">określa funkcje form liczb, czasów, rodzajów i osób czasowników w wypowiedzi </w:t>
            </w:r>
            <w: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• </w:t>
            </w:r>
            <w:r>
              <w:rPr>
                <w:color w:val="000000"/>
              </w:rPr>
              <w:t xml:space="preserve">zna nazwy i pytania przypadków, odmienia rzeczownik, umie określić przypadek wskazanego rzeczownika i przymiotnika </w:t>
            </w:r>
            <w:r>
              <w:t xml:space="preserve"> </w:t>
            </w:r>
          </w:p>
        </w:tc>
      </w:tr>
    </w:tbl>
    <w:p w:rsidR="00605E06" w:rsidRDefault="00B520D7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4148" w:type="dxa"/>
        <w:tblInd w:w="730" w:type="dxa"/>
        <w:tblCellMar>
          <w:top w:w="19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822"/>
        <w:gridCol w:w="3118"/>
        <w:gridCol w:w="2981"/>
        <w:gridCol w:w="3687"/>
      </w:tblGrid>
      <w:tr w:rsidR="00605E06">
        <w:trPr>
          <w:trHeight w:val="1262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0" w:line="259" w:lineRule="auto"/>
              <w:ind w:left="0" w:right="289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rozróżnia czasowniki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9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że czasownik ma </w:t>
            </w:r>
          </w:p>
          <w:p w:rsidR="00605E06" w:rsidRDefault="00B520D7">
            <w:pPr>
              <w:spacing w:after="0" w:line="259" w:lineRule="auto"/>
              <w:ind w:left="0" w:firstLine="0"/>
              <w:jc w:val="both"/>
            </w:pPr>
            <w:r>
              <w:rPr>
                <w:color w:val="000000"/>
              </w:rPr>
              <w:t xml:space="preserve">osobowe i nieosobowe formy, rozpoznaje liczbę, osobę, czas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9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formy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czasowników, w tym zakończone na –no, - to; rozpoznaje rodzaje 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9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00576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-25698</wp:posOffset>
                  </wp:positionV>
                  <wp:extent cx="79248" cy="109728"/>
                  <wp:effectExtent l="0" t="0" r="0" b="0"/>
                  <wp:wrapNone/>
                  <wp:docPr id="29022" name="Picture 29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22" name="Picture 290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ich znaczenie w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wypowiedzeniu oraz funkcje w tekście </w:t>
            </w:r>
            <w:r>
              <w:t xml:space="preserve"> </w:t>
            </w:r>
          </w:p>
        </w:tc>
      </w:tr>
      <w:tr w:rsidR="00605E06">
        <w:trPr>
          <w:trHeight w:val="15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9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rozróżnia </w:t>
            </w:r>
          </w:p>
          <w:p w:rsidR="00605E06" w:rsidRDefault="00B520D7">
            <w:pPr>
              <w:spacing w:after="0" w:line="259" w:lineRule="auto"/>
              <w:ind w:left="0" w:right="460" w:firstLine="0"/>
            </w:pPr>
            <w:r>
              <w:rPr>
                <w:color w:val="000000"/>
              </w:rPr>
              <w:t xml:space="preserve">wypowiedzenia oznajmujące, pytające i rozkazujące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9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używa świadomie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wypowiedzeń </w:t>
            </w:r>
          </w:p>
          <w:p w:rsidR="00605E06" w:rsidRDefault="00B520D7">
            <w:pPr>
              <w:spacing w:after="0" w:line="259" w:lineRule="auto"/>
              <w:ind w:left="0" w:right="274" w:firstLine="0"/>
            </w:pPr>
            <w:r>
              <w:rPr>
                <w:color w:val="000000"/>
              </w:rPr>
              <w:t xml:space="preserve">oznajmujących, pytających i rozkazujących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9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używa wypowiedzeń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wykrzyknikowych ze świadomością ich funkcji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zapisuje </w:t>
            </w:r>
            <w:r>
              <w:rPr>
                <w:color w:val="000000"/>
              </w:rPr>
              <w:tab/>
              <w:t xml:space="preserve">poprawnie wypowiedzenia oznajmujące, pytające, </w:t>
            </w:r>
            <w:r>
              <w:rPr>
                <w:color w:val="000000"/>
              </w:rPr>
              <w:tab/>
              <w:t xml:space="preserve">rozkazujące, wykrzyknikowe </w:t>
            </w:r>
            <w:r>
              <w:rPr>
                <w:color w:val="000000"/>
              </w:rPr>
              <w:tab/>
              <w:t xml:space="preserve">i </w:t>
            </w:r>
            <w:r>
              <w:rPr>
                <w:color w:val="000000"/>
              </w:rPr>
              <w:tab/>
              <w:t xml:space="preserve">stosuje odpowiednią intonację </w:t>
            </w:r>
            <w:r>
              <w:t xml:space="preserve"> </w:t>
            </w:r>
          </w:p>
        </w:tc>
      </w:tr>
    </w:tbl>
    <w:p w:rsidR="00605E06" w:rsidRDefault="00605E06">
      <w:pPr>
        <w:spacing w:after="0" w:line="259" w:lineRule="auto"/>
        <w:ind w:left="0" w:right="4417" w:firstLine="0"/>
      </w:pPr>
    </w:p>
    <w:tbl>
      <w:tblPr>
        <w:tblStyle w:val="TableGrid"/>
        <w:tblW w:w="14148" w:type="dxa"/>
        <w:tblInd w:w="730" w:type="dxa"/>
        <w:tblCellMar>
          <w:top w:w="19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822"/>
        <w:gridCol w:w="3118"/>
        <w:gridCol w:w="2981"/>
        <w:gridCol w:w="3687"/>
      </w:tblGrid>
      <w:tr w:rsidR="00605E06">
        <w:trPr>
          <w:trHeight w:val="1236"/>
        </w:trPr>
        <w:tc>
          <w:tcPr>
            <w:tcW w:w="1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804672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-25746</wp:posOffset>
                  </wp:positionV>
                  <wp:extent cx="79248" cy="109728"/>
                  <wp:effectExtent l="0" t="0" r="0" b="0"/>
                  <wp:wrapNone/>
                  <wp:docPr id="29027" name="Picture 29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27" name="Picture 2902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proste znaki i piktogramy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numPr>
                <w:ilvl w:val="0"/>
                <w:numId w:val="2"/>
              </w:numPr>
              <w:spacing w:after="117" w:line="242" w:lineRule="auto"/>
              <w:ind w:firstLine="0"/>
            </w:pPr>
            <w:r>
              <w:rPr>
                <w:color w:val="000000"/>
              </w:rPr>
              <w:t xml:space="preserve">rozpoznaje emocje na podstawie wyrazu twarzy, </w:t>
            </w:r>
            <w:r>
              <w:t xml:space="preserve"> </w:t>
            </w:r>
          </w:p>
          <w:p w:rsidR="00605E06" w:rsidRDefault="00B520D7">
            <w:pPr>
              <w:numPr>
                <w:ilvl w:val="0"/>
                <w:numId w:val="2"/>
              </w:numPr>
              <w:spacing w:after="0" w:line="259" w:lineRule="auto"/>
              <w:ind w:firstLine="0"/>
            </w:pPr>
            <w:r>
              <w:rPr>
                <w:color w:val="000000"/>
              </w:rPr>
              <w:t xml:space="preserve">identyfikuje nadawcę i odbiorcę wypowiedzi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tabs>
                <w:tab w:val="center" w:pos="156"/>
                <w:tab w:val="center" w:pos="1148"/>
                <w:tab w:val="center" w:pos="2475"/>
              </w:tabs>
              <w:spacing w:after="50" w:line="259" w:lineRule="auto"/>
              <w:ind w:left="0" w:firstLine="0"/>
            </w:pPr>
            <w:r>
              <w:rPr>
                <w:color w:val="000000"/>
              </w:rPr>
              <w:tab/>
              <w:t xml:space="preserve">rozpoznaje </w:t>
            </w:r>
            <w:r>
              <w:rPr>
                <w:color w:val="000000"/>
              </w:rPr>
              <w:tab/>
              <w:t xml:space="preserve">emocje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wyrażane gestami i postawą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nazywa emocje wyrażane za pomocą różnych form ekspresji </w:t>
            </w:r>
            <w:r>
              <w:t xml:space="preserve"> </w:t>
            </w:r>
          </w:p>
        </w:tc>
      </w:tr>
      <w:tr w:rsidR="00605E06">
        <w:trPr>
          <w:trHeight w:val="9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0" w:line="259" w:lineRule="auto"/>
              <w:ind w:left="0" w:right="71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czym jest synonim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tabs>
                <w:tab w:val="center" w:pos="575"/>
                <w:tab w:val="center" w:pos="1933"/>
                <w:tab w:val="center" w:pos="2841"/>
              </w:tabs>
              <w:spacing w:after="5" w:line="259" w:lineRule="auto"/>
              <w:ind w:left="0" w:firstLine="0"/>
            </w:pPr>
            <w:r>
              <w:rPr>
                <w:color w:val="000000"/>
              </w:rPr>
              <w:t xml:space="preserve"> tworzy </w:t>
            </w:r>
            <w:r>
              <w:rPr>
                <w:color w:val="000000"/>
              </w:rPr>
              <w:tab/>
              <w:t xml:space="preserve">synonimy </w:t>
            </w:r>
            <w:r>
              <w:rPr>
                <w:color w:val="000000"/>
              </w:rPr>
              <w:tab/>
              <w:t xml:space="preserve">do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podanego wyrazu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9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umie znaleźć w tekście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wyrazy, do których tworzy synonimy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0" w:line="259" w:lineRule="auto"/>
              <w:ind w:left="156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funkcje synonimów i stosuje je  we własnych wypowiedziach </w:t>
            </w:r>
            <w:r>
              <w:t xml:space="preserve"> </w:t>
            </w:r>
          </w:p>
        </w:tc>
      </w:tr>
      <w:tr w:rsidR="00605E06">
        <w:trPr>
          <w:trHeight w:val="9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7" w:line="259" w:lineRule="auto"/>
              <w:ind w:left="0" w:right="114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czym jest związek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frazeologiczny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7" w:line="259" w:lineRule="auto"/>
              <w:ind w:left="0" w:right="129" w:firstLine="0"/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 tekście związki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frazeologiczne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7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wyjaśnia znaczenie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wybranych związków frazeologicznych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0" w:line="259" w:lineRule="auto"/>
              <w:ind w:left="156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 je we własnych wypowiedziach </w:t>
            </w:r>
            <w:r>
              <w:t xml:space="preserve"> </w:t>
            </w:r>
          </w:p>
        </w:tc>
      </w:tr>
      <w:tr w:rsidR="00605E06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0" w:line="259" w:lineRule="auto"/>
              <w:ind w:left="0" w:right="22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wyrazy użyte w dosłownym znaczeniu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wyrazy użyte w przenośnym znaczeniu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wyjaśnia przenośne znaczenie wyrazów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0" w:line="259" w:lineRule="auto"/>
              <w:ind w:left="156" w:right="24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świadomie wykorzystuje wyrazy o znaczeniu przenośnym do tworzenia wypowiedzi </w:t>
            </w:r>
            <w:r>
              <w:t xml:space="preserve"> </w:t>
            </w:r>
          </w:p>
        </w:tc>
      </w:tr>
      <w:tr w:rsidR="00605E06">
        <w:trPr>
          <w:trHeight w:val="9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34" w:line="267" w:lineRule="auto"/>
              <w:ind w:left="0" w:firstLine="156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817984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-25694</wp:posOffset>
                  </wp:positionV>
                  <wp:extent cx="79248" cy="109728"/>
                  <wp:effectExtent l="0" t="0" r="0" b="0"/>
                  <wp:wrapNone/>
                  <wp:docPr id="29042" name="Picture 29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42" name="Picture 2904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dzieli wyraz na sylaby przy przenoszeniu,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rozumie pojęcie sylaby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819008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-25702</wp:posOffset>
                  </wp:positionV>
                  <wp:extent cx="79248" cy="109728"/>
                  <wp:effectExtent l="0" t="0" r="0" b="0"/>
                  <wp:wrapNone/>
                  <wp:docPr id="29043" name="Picture 29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43" name="Picture 29043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dzieli wybrane wyrazy na </w:t>
            </w:r>
            <w:r>
              <w:t xml:space="preserve"> </w:t>
            </w:r>
            <w:r>
              <w:rPr>
                <w:color w:val="000000"/>
              </w:rPr>
              <w:t xml:space="preserve">głoski i litery, 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0" w:line="259" w:lineRule="auto"/>
              <w:ind w:left="0" w:firstLine="0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pojęcia: głoska i </w:t>
            </w:r>
            <w:r>
              <w:t xml:space="preserve"> </w:t>
            </w:r>
            <w:r>
              <w:rPr>
                <w:color w:val="000000"/>
              </w:rPr>
              <w:t xml:space="preserve">litera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21056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-25698</wp:posOffset>
                  </wp:positionV>
                  <wp:extent cx="79248" cy="109728"/>
                  <wp:effectExtent l="0" t="0" r="0" b="0"/>
                  <wp:wrapNone/>
                  <wp:docPr id="29045" name="Picture 29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45" name="Picture 29045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dzieli wszystkie wyrazy </w:t>
            </w:r>
            <w:r>
              <w:t xml:space="preserve"> </w:t>
            </w:r>
          </w:p>
        </w:tc>
      </w:tr>
      <w:tr w:rsidR="00605E06">
        <w:trPr>
          <w:trHeight w:val="3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21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22080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-25687</wp:posOffset>
                  </wp:positionV>
                  <wp:extent cx="79248" cy="109728"/>
                  <wp:effectExtent l="0" t="0" r="0" b="0"/>
                  <wp:wrapNone/>
                  <wp:docPr id="29046" name="Picture 29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46" name="Picture 2904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zasady pisowni: </w:t>
            </w:r>
            <w:r>
              <w:t xml:space="preserve"> </w:t>
            </w:r>
          </w:p>
          <w:p w:rsidR="00605E06" w:rsidRDefault="00B520D7">
            <w:pPr>
              <w:numPr>
                <w:ilvl w:val="0"/>
                <w:numId w:val="3"/>
              </w:numPr>
              <w:spacing w:after="15" w:line="259" w:lineRule="auto"/>
              <w:ind w:hanging="708"/>
            </w:pPr>
            <w:r>
              <w:rPr>
                <w:i/>
                <w:color w:val="000000"/>
              </w:rPr>
              <w:t>rz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ż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ó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u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ch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numPr>
                <w:ilvl w:val="0"/>
                <w:numId w:val="3"/>
              </w:numPr>
              <w:spacing w:after="2" w:line="259" w:lineRule="auto"/>
              <w:ind w:hanging="708"/>
            </w:pPr>
            <w:r>
              <w:rPr>
                <w:i/>
                <w:color w:val="000000"/>
              </w:rPr>
              <w:t>nie</w:t>
            </w:r>
            <w:r>
              <w:rPr>
                <w:color w:val="000000"/>
              </w:rPr>
              <w:t xml:space="preserve"> z </w:t>
            </w:r>
          </w:p>
          <w:p w:rsidR="00605E06" w:rsidRDefault="00B520D7">
            <w:pPr>
              <w:spacing w:after="0" w:line="274" w:lineRule="auto"/>
              <w:ind w:left="0" w:firstLine="0"/>
            </w:pPr>
            <w:r>
              <w:rPr>
                <w:color w:val="000000"/>
              </w:rPr>
              <w:t xml:space="preserve">rzeczownikami, przymiotnikami, czasownikami i przysłówkami – wielką i małą literą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156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stara się przestrzegać </w:t>
            </w:r>
          </w:p>
          <w:p w:rsidR="00605E06" w:rsidRDefault="00B520D7">
            <w:pPr>
              <w:spacing w:after="30" w:line="246" w:lineRule="auto"/>
              <w:ind w:left="0" w:right="145" w:firstLine="0"/>
            </w:pPr>
            <w:r>
              <w:rPr>
                <w:color w:val="000000"/>
              </w:rPr>
              <w:t xml:space="preserve">poprawności ortograficznej w zakresie pisowni:  </w:t>
            </w:r>
            <w:r>
              <w:t xml:space="preserve"> </w:t>
            </w:r>
            <w:r>
              <w:rPr>
                <w:i/>
                <w:color w:val="000000"/>
              </w:rPr>
              <w:t>–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ab/>
            </w:r>
            <w:r>
              <w:rPr>
                <w:i/>
                <w:color w:val="000000"/>
              </w:rPr>
              <w:t>rz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ż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ó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u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ch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tabs>
                <w:tab w:val="center" w:pos="60"/>
                <w:tab w:val="center" w:pos="938"/>
              </w:tabs>
              <w:spacing w:after="2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i/>
                <w:color w:val="000000"/>
              </w:rPr>
              <w:t>–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ab/>
            </w:r>
            <w:r>
              <w:rPr>
                <w:i/>
                <w:color w:val="000000"/>
              </w:rPr>
              <w:t>nie</w:t>
            </w:r>
            <w:r>
              <w:rPr>
                <w:color w:val="000000"/>
              </w:rPr>
              <w:t xml:space="preserve"> z </w:t>
            </w:r>
          </w:p>
          <w:p w:rsidR="00605E06" w:rsidRDefault="00B520D7">
            <w:pPr>
              <w:spacing w:after="0" w:line="275" w:lineRule="auto"/>
              <w:ind w:left="0" w:right="119" w:firstLine="0"/>
            </w:pPr>
            <w:r>
              <w:rPr>
                <w:color w:val="000000"/>
              </w:rPr>
              <w:t xml:space="preserve">rzeczownikami, przymiotnikami, czasownikami i przysłówkami – wielką i małą literą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78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w większości </w:t>
            </w:r>
          </w:p>
          <w:p w:rsidR="00605E06" w:rsidRDefault="00B520D7">
            <w:pPr>
              <w:spacing w:after="30" w:line="259" w:lineRule="auto"/>
              <w:ind w:left="0" w:firstLine="0"/>
            </w:pPr>
            <w:r>
              <w:rPr>
                <w:color w:val="000000"/>
              </w:rPr>
              <w:t xml:space="preserve">wyrazów zasady pisowni: </w:t>
            </w:r>
            <w:r>
              <w:t xml:space="preserve"> </w:t>
            </w:r>
          </w:p>
          <w:p w:rsidR="00605E06" w:rsidRDefault="00B520D7">
            <w:pPr>
              <w:numPr>
                <w:ilvl w:val="0"/>
                <w:numId w:val="4"/>
              </w:numPr>
              <w:spacing w:after="12" w:line="259" w:lineRule="auto"/>
              <w:ind w:hanging="708"/>
            </w:pPr>
            <w:r>
              <w:rPr>
                <w:i/>
                <w:color w:val="000000"/>
              </w:rPr>
              <w:t>rz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ż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ó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u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ch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numPr>
                <w:ilvl w:val="0"/>
                <w:numId w:val="4"/>
              </w:numPr>
              <w:spacing w:after="2" w:line="259" w:lineRule="auto"/>
              <w:ind w:hanging="708"/>
            </w:pPr>
            <w:r>
              <w:rPr>
                <w:i/>
                <w:color w:val="000000"/>
              </w:rPr>
              <w:t>nie</w:t>
            </w:r>
            <w:r>
              <w:rPr>
                <w:color w:val="000000"/>
              </w:rPr>
              <w:t xml:space="preserve"> z </w:t>
            </w:r>
          </w:p>
          <w:p w:rsidR="00605E06" w:rsidRDefault="00B520D7">
            <w:pPr>
              <w:spacing w:after="0" w:line="274" w:lineRule="auto"/>
              <w:ind w:left="0" w:firstLine="0"/>
            </w:pPr>
            <w:r>
              <w:rPr>
                <w:color w:val="000000"/>
              </w:rPr>
              <w:t xml:space="preserve">rzeczownikami, przymiotnikami, czasownikami i przysłówkami – wielką i małą literą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we wszystkich wyrazach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zasady pisowni: </w:t>
            </w:r>
            <w:r>
              <w:t xml:space="preserve"> </w:t>
            </w:r>
          </w:p>
          <w:p w:rsidR="00605E06" w:rsidRDefault="00B520D7">
            <w:pPr>
              <w:numPr>
                <w:ilvl w:val="0"/>
                <w:numId w:val="5"/>
              </w:numPr>
              <w:spacing w:after="10" w:line="259" w:lineRule="auto"/>
              <w:ind w:right="135" w:firstLine="0"/>
            </w:pPr>
            <w:r>
              <w:rPr>
                <w:i/>
                <w:color w:val="000000"/>
              </w:rPr>
              <w:t>rz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ż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ó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u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ch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  <w:p w:rsidR="00605E06" w:rsidRDefault="00B520D7">
            <w:pPr>
              <w:numPr>
                <w:ilvl w:val="0"/>
                <w:numId w:val="5"/>
              </w:numPr>
              <w:spacing w:after="0" w:line="289" w:lineRule="auto"/>
              <w:ind w:right="135" w:firstLine="0"/>
            </w:pPr>
            <w:r>
              <w:rPr>
                <w:i/>
                <w:color w:val="000000"/>
              </w:rPr>
              <w:t>nie</w:t>
            </w:r>
            <w:r>
              <w:rPr>
                <w:color w:val="000000"/>
              </w:rPr>
              <w:t xml:space="preserve"> z rzeczownikami, przymiotnikami, czasownikami i przysłówkami – wielką i małą literą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</w:tr>
      <w:tr w:rsidR="00605E06">
        <w:trPr>
          <w:trHeight w:val="1262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III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Tworzenie wypowiedzi </w:t>
            </w:r>
            <w: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25152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-25740</wp:posOffset>
                  </wp:positionV>
                  <wp:extent cx="79248" cy="112776"/>
                  <wp:effectExtent l="0" t="0" r="0" b="0"/>
                  <wp:wrapNone/>
                  <wp:docPr id="29050" name="Picture 29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50" name="Picture 290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udziela poprawnych i </w:t>
            </w:r>
          </w:p>
          <w:p w:rsidR="00605E06" w:rsidRDefault="00B520D7">
            <w:pPr>
              <w:spacing w:after="0" w:line="259" w:lineRule="auto"/>
              <w:ind w:left="0" w:right="197" w:firstLine="0"/>
            </w:pPr>
            <w:r>
              <w:rPr>
                <w:color w:val="000000"/>
              </w:rPr>
              <w:t xml:space="preserve">logicznych odpowiedzi na pytania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7" w:line="259" w:lineRule="auto"/>
              <w:ind w:left="0" w:right="226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26176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-55076</wp:posOffset>
                  </wp:positionV>
                  <wp:extent cx="79248" cy="112776"/>
                  <wp:effectExtent l="0" t="0" r="0" b="0"/>
                  <wp:wrapNone/>
                  <wp:docPr id="29051" name="Picture 29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51" name="Picture 290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krótko wypowiada się na </w:t>
            </w:r>
          </w:p>
          <w:p w:rsidR="00605E06" w:rsidRDefault="00B520D7">
            <w:pPr>
              <w:spacing w:after="0" w:line="259" w:lineRule="auto"/>
              <w:ind w:left="0" w:firstLine="0"/>
              <w:jc w:val="both"/>
            </w:pPr>
            <w:r>
              <w:rPr>
                <w:color w:val="000000"/>
              </w:rPr>
              <w:t xml:space="preserve">podany temat związany z otaczającą rzeczywistością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7" w:line="259" w:lineRule="auto"/>
              <w:ind w:left="0" w:right="123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wypowiada się logicznie </w:t>
            </w:r>
          </w:p>
          <w:p w:rsidR="00605E06" w:rsidRDefault="00B520D7">
            <w:pPr>
              <w:spacing w:after="0" w:line="259" w:lineRule="auto"/>
              <w:ind w:left="0" w:right="159" w:firstLine="0"/>
            </w:pPr>
            <w:r>
              <w:rPr>
                <w:color w:val="000000"/>
              </w:rPr>
              <w:t xml:space="preserve">na podany temat związany z poznanymi tekstami kultury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7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świadomie porządkuje i </w:t>
            </w:r>
          </w:p>
          <w:p w:rsidR="00605E06" w:rsidRDefault="00B520D7">
            <w:pPr>
              <w:spacing w:after="0" w:line="259" w:lineRule="auto"/>
              <w:ind w:left="0" w:right="16" w:firstLine="0"/>
            </w:pPr>
            <w:r>
              <w:rPr>
                <w:color w:val="000000"/>
              </w:rPr>
              <w:t xml:space="preserve">komponuje treść swoich wypowiedzi </w:t>
            </w:r>
            <w:r>
              <w:t xml:space="preserve"> </w:t>
            </w:r>
          </w:p>
        </w:tc>
      </w:tr>
      <w:tr w:rsidR="00605E06">
        <w:trPr>
          <w:trHeight w:val="1560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7" w:line="259" w:lineRule="auto"/>
              <w:ind w:left="0" w:right="76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przedstawia się w kilku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zdaniach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7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dostosowuje sposób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przedstawiania do sytuacji komunikacyjnej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31296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-25706</wp:posOffset>
                  </wp:positionV>
                  <wp:extent cx="79248" cy="109728"/>
                  <wp:effectExtent l="0" t="0" r="0" b="0"/>
                  <wp:wrapNone/>
                  <wp:docPr id="29079" name="Picture 29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79" name="Picture 29079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formy </w:t>
            </w:r>
          </w:p>
          <w:p w:rsidR="00605E06" w:rsidRDefault="00B520D7">
            <w:pPr>
              <w:spacing w:after="0" w:line="259" w:lineRule="auto"/>
              <w:ind w:left="0" w:right="87" w:firstLine="0"/>
            </w:pPr>
            <w:r>
              <w:rPr>
                <w:color w:val="000000"/>
              </w:rPr>
              <w:t xml:space="preserve">grzecznościowe w wypowiedzi ustnej i pisemnej (pozdrowienia, list, życzenia SMS)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0" w:line="259" w:lineRule="auto"/>
              <w:ind w:left="156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dostosowuje sposób wyrażania się do zamierzonego celu </w:t>
            </w:r>
            <w:r>
              <w:t xml:space="preserve"> </w:t>
            </w:r>
          </w:p>
        </w:tc>
      </w:tr>
    </w:tbl>
    <w:p w:rsidR="00605E06" w:rsidRDefault="00B520D7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4148" w:type="dxa"/>
        <w:tblInd w:w="730" w:type="dxa"/>
        <w:tblCellMar>
          <w:top w:w="31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822"/>
        <w:gridCol w:w="3118"/>
        <w:gridCol w:w="2981"/>
        <w:gridCol w:w="3687"/>
      </w:tblGrid>
      <w:tr w:rsidR="00605E06">
        <w:trPr>
          <w:trHeight w:val="679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tabs>
                <w:tab w:val="right" w:pos="2714"/>
              </w:tabs>
              <w:spacing w:after="3" w:line="259" w:lineRule="auto"/>
              <w:ind w:left="0" w:firstLine="0"/>
            </w:pPr>
            <w:r>
              <w:rPr>
                <w:color w:val="000000"/>
              </w:rPr>
              <w:t xml:space="preserve"> formułuje </w:t>
            </w:r>
            <w:r>
              <w:rPr>
                <w:color w:val="000000"/>
              </w:rPr>
              <w:tab/>
              <w:t xml:space="preserve">poprawnie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pytania podczas rozmowy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7" w:line="259" w:lineRule="auto"/>
              <w:ind w:left="0" w:right="49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formułuje logiczne pytania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do tekstu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834368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-54808</wp:posOffset>
                  </wp:positionV>
                  <wp:extent cx="79248" cy="112776"/>
                  <wp:effectExtent l="0" t="0" r="0" b="0"/>
                  <wp:wrapNone/>
                  <wp:docPr id="29059" name="Picture 29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59" name="Picture 2905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formułuje pytania o zróżnicowanej budowie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835392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-55199</wp:posOffset>
                  </wp:positionV>
                  <wp:extent cx="79248" cy="112776"/>
                  <wp:effectExtent l="0" t="0" r="0" b="0"/>
                  <wp:wrapNone/>
                  <wp:docPr id="29060" name="Picture 29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60" name="Picture 2906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formułuje pytania o charakterze uogólniającym </w:t>
            </w:r>
            <w:r>
              <w:t xml:space="preserve"> </w:t>
            </w:r>
          </w:p>
        </w:tc>
      </w:tr>
      <w:tr w:rsidR="00605E06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right="165" w:firstLine="0"/>
              <w:jc w:val="both"/>
            </w:pPr>
            <w:r>
              <w:rPr>
                <w:color w:val="000000"/>
              </w:rPr>
              <w:t xml:space="preserve"> tworzy wypowiedzi wyrażające różne intencje, np. prośbę, polecenie, podziękowanie, przepraszanie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10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różne typy </w:t>
            </w:r>
          </w:p>
          <w:p w:rsidR="00605E06" w:rsidRDefault="00B520D7">
            <w:pPr>
              <w:spacing w:after="0" w:line="259" w:lineRule="auto"/>
              <w:ind w:left="0" w:right="86" w:firstLine="0"/>
            </w:pPr>
            <w:r>
              <w:rPr>
                <w:color w:val="000000"/>
              </w:rPr>
              <w:t xml:space="preserve">wypowiedzeń w zależności od zamierzonego celu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10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posługuje się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pozawerbalnymi środkami komunikowania się stosownie do okoliczności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10" w:line="259" w:lineRule="auto"/>
              <w:ind w:left="0" w:right="216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podkreśla intencje wypowiedzi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pozawerbalnymi środkami porozumiewania się </w:t>
            </w:r>
            <w:r>
              <w:t xml:space="preserve"> </w:t>
            </w:r>
          </w:p>
        </w:tc>
      </w:tr>
      <w:tr w:rsidR="00605E06">
        <w:trPr>
          <w:trHeight w:val="21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redaguje </w:t>
            </w:r>
            <w:r>
              <w:rPr>
                <w:color w:val="000000"/>
              </w:rPr>
              <w:tab/>
              <w:t>według podanego wzoru użytkowe formy wypowiedzi: list prywatny (tradycyjny  i e-</w:t>
            </w:r>
          </w:p>
          <w:p w:rsidR="00605E06" w:rsidRDefault="00B520D7">
            <w:pPr>
              <w:spacing w:after="0" w:line="259" w:lineRule="auto"/>
              <w:ind w:left="0" w:right="130" w:firstLine="0"/>
              <w:jc w:val="both"/>
            </w:pPr>
            <w:r>
              <w:rPr>
                <w:color w:val="000000"/>
              </w:rPr>
              <w:t xml:space="preserve">mail), zaproszenie, życzenia, proste notatki w różnych formach, 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redaguje </w:t>
            </w:r>
            <w:r>
              <w:rPr>
                <w:color w:val="000000"/>
              </w:rPr>
              <w:tab/>
              <w:t xml:space="preserve">samodzielnie użytkowe formy wypowiedzi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9" w:line="259" w:lineRule="auto"/>
              <w:ind w:left="0" w:right="28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użytkowe formy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wypowiedzi, stosuje odpowiednie słownictwo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9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użytkowe formy </w:t>
            </w:r>
          </w:p>
          <w:p w:rsidR="00605E06" w:rsidRDefault="00B520D7">
            <w:pPr>
              <w:spacing w:after="0" w:line="259" w:lineRule="auto"/>
              <w:ind w:left="0" w:right="37" w:firstLine="0"/>
            </w:pPr>
            <w:r>
              <w:rPr>
                <w:color w:val="000000"/>
              </w:rPr>
              <w:t xml:space="preserve">wypowiedzi (w tym sprawozdanie z wydarzeń), stosując środki językowe podkreślające intencję wypowiedzi </w:t>
            </w:r>
            <w:r>
              <w:t xml:space="preserve"> </w:t>
            </w:r>
          </w:p>
        </w:tc>
      </w:tr>
      <w:tr w:rsidR="00605E06">
        <w:trPr>
          <w:trHeight w:val="1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9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według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podanego wzoru opowiadanie odtwórcze, opis przedmiotu, opis postaci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22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42560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-24168</wp:posOffset>
                  </wp:positionV>
                  <wp:extent cx="79248" cy="109728"/>
                  <wp:effectExtent l="0" t="0" r="0" b="0"/>
                  <wp:wrapNone/>
                  <wp:docPr id="29070" name="Picture 29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70" name="Picture 2907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samodzielnie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opowiadanie odtwórcze, opis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przedmiotu i postaci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9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43584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-25691</wp:posOffset>
                  </wp:positionV>
                  <wp:extent cx="79248" cy="112776"/>
                  <wp:effectExtent l="0" t="0" r="0" b="0"/>
                  <wp:wrapNone/>
                  <wp:docPr id="29071" name="Picture 29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71" name="Picture 29071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opowiadanie </w:t>
            </w:r>
          </w:p>
          <w:p w:rsidR="00605E06" w:rsidRDefault="00B520D7">
            <w:pPr>
              <w:spacing w:after="0" w:line="259" w:lineRule="auto"/>
              <w:ind w:left="0" w:right="98" w:firstLine="0"/>
            </w:pPr>
            <w:r>
              <w:rPr>
                <w:color w:val="000000"/>
              </w:rPr>
              <w:t xml:space="preserve">twórcze oraz rozwinięty opis przedmiotu i postaci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22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44608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-24167</wp:posOffset>
                  </wp:positionV>
                  <wp:extent cx="79248" cy="109728"/>
                  <wp:effectExtent l="0" t="0" r="0" b="0"/>
                  <wp:wrapNone/>
                  <wp:docPr id="29072" name="Picture 29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72" name="Picture 2907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opowiadanie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charakteryzujące się bogactwem </w:t>
            </w:r>
            <w:r>
              <w:t xml:space="preserve"> </w:t>
            </w:r>
            <w:r>
              <w:rPr>
                <w:color w:val="000000"/>
              </w:rPr>
              <w:t xml:space="preserve">językowym oraz opis przedmiotu i postaci </w:t>
            </w:r>
            <w:r>
              <w:t xml:space="preserve"> </w:t>
            </w:r>
          </w:p>
        </w:tc>
      </w:tr>
      <w:tr w:rsidR="00605E06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right="156" w:firstLine="156"/>
            </w:pPr>
            <w:r>
              <w:rPr>
                <w:noProof/>
              </w:rPr>
              <w:drawing>
                <wp:anchor distT="0" distB="0" distL="114300" distR="114300" simplePos="0" relativeHeight="251845632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-25990</wp:posOffset>
                  </wp:positionV>
                  <wp:extent cx="79248" cy="112776"/>
                  <wp:effectExtent l="0" t="0" r="0" b="0"/>
                  <wp:wrapNone/>
                  <wp:docPr id="29073" name="Picture 29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73" name="Picture 290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wydziela margines i dba o estetykę tekstu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wyróżnia istotne treści w tekstach użytkowych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47680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-25989</wp:posOffset>
                  </wp:positionV>
                  <wp:extent cx="79248" cy="112776"/>
                  <wp:effectExtent l="0" t="0" r="0" b="0"/>
                  <wp:wrapNone/>
                  <wp:docPr id="29075" name="Picture 29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75" name="Picture 290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wypowiedzi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zgodne z cechami kompozycyjnymi danej formy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rozplanowuje kompozycję układu treści w różnych formach notatek </w:t>
            </w:r>
            <w:r>
              <w:t xml:space="preserve"> </w:t>
            </w:r>
          </w:p>
        </w:tc>
      </w:tr>
      <w:tr w:rsidR="00605E06">
        <w:trPr>
          <w:trHeight w:val="1275"/>
        </w:trPr>
        <w:tc>
          <w:tcPr>
            <w:tcW w:w="1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7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sporządza według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podanego wzoru odtwórczy plan ramowy wypowiedzi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right="375" w:firstLine="0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sporządza samodzielnie odtwórczy plan ramowy wypowiedzi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7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jednolitą formę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wypowiedzeń (bez czasownika) w zapisie planu ramowego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7" w:line="259" w:lineRule="auto"/>
              <w:ind w:left="0" w:right="14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dba o zwięzłość wypowiedzi w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zapisie planu ramowego </w:t>
            </w:r>
            <w:r>
              <w:t xml:space="preserve"> </w:t>
            </w:r>
          </w:p>
        </w:tc>
      </w:tr>
      <w:tr w:rsidR="00605E06">
        <w:trPr>
          <w:trHeight w:val="1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6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słucha z uwagą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uczestników rozmowy 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wie, jak należy zapisać dialog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9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mówi na temat, </w:t>
            </w:r>
          </w:p>
          <w:p w:rsidR="00605E06" w:rsidRDefault="00B520D7">
            <w:pPr>
              <w:spacing w:after="81" w:line="259" w:lineRule="auto"/>
              <w:ind w:left="0" w:firstLine="0"/>
            </w:pPr>
            <w:r>
              <w:rPr>
                <w:color w:val="000000"/>
              </w:rPr>
              <w:t xml:space="preserve">uczestnicząc w rozmowie </w:t>
            </w:r>
          </w:p>
          <w:p w:rsidR="00605E06" w:rsidRDefault="00B520D7">
            <w:pPr>
              <w:spacing w:after="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54848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-55505</wp:posOffset>
                  </wp:positionV>
                  <wp:extent cx="198120" cy="202692"/>
                  <wp:effectExtent l="0" t="0" r="0" b="0"/>
                  <wp:wrapNone/>
                  <wp:docPr id="3097" name="Picture 3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7" name="Picture 30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umie zapisać dialog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6" w:line="259" w:lineRule="auto"/>
              <w:ind w:left="0" w:right="173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włącza się do rozmowy </w:t>
            </w:r>
          </w:p>
          <w:p w:rsidR="00605E06" w:rsidRDefault="00B520D7">
            <w:pPr>
              <w:spacing w:after="0" w:line="259" w:lineRule="auto"/>
              <w:ind w:left="0" w:right="13" w:firstLine="0"/>
            </w:pPr>
            <w:r>
              <w:rPr>
                <w:color w:val="000000"/>
              </w:rPr>
              <w:t xml:space="preserve">w kulturalny sposób </w:t>
            </w:r>
            <w:r>
              <w:rPr>
                <w:noProof/>
              </w:rPr>
              <w:drawing>
                <wp:inline distT="0" distB="0" distL="0" distR="0">
                  <wp:extent cx="198120" cy="202692"/>
                  <wp:effectExtent l="0" t="0" r="0" b="0"/>
                  <wp:docPr id="3107" name="Picture 3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7" name="Picture 31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umie zapisać dialog z kwestiami narratora 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numPr>
                <w:ilvl w:val="0"/>
                <w:numId w:val="6"/>
              </w:numPr>
              <w:spacing w:after="21" w:line="321" w:lineRule="auto"/>
              <w:ind w:firstLine="0"/>
            </w:pPr>
            <w:r>
              <w:rPr>
                <w:color w:val="000000"/>
              </w:rPr>
              <w:t xml:space="preserve">reaguje na wypowiedzi innych rozmówców </w:t>
            </w:r>
            <w:r>
              <w:t xml:space="preserve"> </w:t>
            </w:r>
          </w:p>
          <w:p w:rsidR="00605E06" w:rsidRDefault="00B520D7">
            <w:pPr>
              <w:numPr>
                <w:ilvl w:val="0"/>
                <w:numId w:val="6"/>
              </w:numPr>
              <w:spacing w:after="0" w:line="259" w:lineRule="auto"/>
              <w:ind w:firstLine="0"/>
            </w:pPr>
            <w:r>
              <w:rPr>
                <w:color w:val="000000"/>
              </w:rPr>
              <w:t xml:space="preserve">bezbłędnie umie zapisać dialog na dwa różne sposoby </w:t>
            </w:r>
            <w:r>
              <w:t xml:space="preserve"> </w:t>
            </w:r>
          </w:p>
        </w:tc>
      </w:tr>
      <w:tr w:rsidR="00605E06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wygłasza tekst z pamięci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56896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-25618</wp:posOffset>
                  </wp:positionV>
                  <wp:extent cx="79248" cy="112776"/>
                  <wp:effectExtent l="0" t="0" r="0" b="0"/>
                  <wp:wrapNone/>
                  <wp:docPr id="29105" name="Picture 29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05" name="Picture 29105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recytuje tekst poetycki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artykułuje prawidłowo głoski podczas recytacji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0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głosowo interpretuje tekst </w:t>
            </w:r>
            <w:r>
              <w:t xml:space="preserve"> </w:t>
            </w:r>
          </w:p>
        </w:tc>
      </w:tr>
    </w:tbl>
    <w:p w:rsidR="00605E06" w:rsidRDefault="00B520D7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4148" w:type="dxa"/>
        <w:tblInd w:w="730" w:type="dxa"/>
        <w:tblCellMar>
          <w:top w:w="12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822"/>
        <w:gridCol w:w="3118"/>
        <w:gridCol w:w="2981"/>
        <w:gridCol w:w="3687"/>
      </w:tblGrid>
      <w:tr w:rsidR="00605E06">
        <w:trPr>
          <w:trHeight w:val="960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59968" behindDoc="1" locked="0" layoutInCell="1" allowOverlap="0">
                  <wp:simplePos x="0" y="0"/>
                  <wp:positionH relativeFrom="column">
                    <wp:posOffset>3048</wp:posOffset>
                  </wp:positionH>
                  <wp:positionV relativeFrom="paragraph">
                    <wp:posOffset>-25696</wp:posOffset>
                  </wp:positionV>
                  <wp:extent cx="79248" cy="112776"/>
                  <wp:effectExtent l="0" t="0" r="0" b="0"/>
                  <wp:wrapNone/>
                  <wp:docPr id="29081" name="Picture 29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1" name="Picture 29081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buduje logiczne zdania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60992" behindDoc="1" locked="0" layoutInCell="1" allowOverlap="0">
                  <wp:simplePos x="0" y="0"/>
                  <wp:positionH relativeFrom="column">
                    <wp:posOffset>3048</wp:posOffset>
                  </wp:positionH>
                  <wp:positionV relativeFrom="paragraph">
                    <wp:posOffset>-25676</wp:posOffset>
                  </wp:positionV>
                  <wp:extent cx="79248" cy="112776"/>
                  <wp:effectExtent l="0" t="0" r="0" b="0"/>
                  <wp:wrapNone/>
                  <wp:docPr id="29082" name="Picture 29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2" name="Picture 29082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poprawne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wypowiedzenia pojedyncze rozwinięte i nierozwinięte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62016" behindDoc="1" locked="0" layoutInCell="1" allowOverlap="0">
                  <wp:simplePos x="0" y="0"/>
                  <wp:positionH relativeFrom="column">
                    <wp:posOffset>3048</wp:posOffset>
                  </wp:positionH>
                  <wp:positionV relativeFrom="paragraph">
                    <wp:posOffset>-25676</wp:posOffset>
                  </wp:positionV>
                  <wp:extent cx="79248" cy="112776"/>
                  <wp:effectExtent l="0" t="0" r="0" b="0"/>
                  <wp:wrapNone/>
                  <wp:docPr id="29083" name="Picture 29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3" name="Picture 29083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poprawne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wypowiedzenia pojedyncze i złożone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7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przekształca zdanie pojedyncze w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równoważnik zdania i odwrotnie, ze świadomością celu </w:t>
            </w:r>
            <w:r>
              <w:t xml:space="preserve"> </w:t>
            </w:r>
          </w:p>
        </w:tc>
      </w:tr>
      <w:tr w:rsidR="00605E06">
        <w:trPr>
          <w:trHeight w:val="18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9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stara się przestrzegać </w:t>
            </w:r>
          </w:p>
          <w:p w:rsidR="00605E06" w:rsidRDefault="00B520D7">
            <w:pPr>
              <w:spacing w:after="0" w:line="259" w:lineRule="auto"/>
              <w:ind w:left="0" w:firstLine="0"/>
              <w:jc w:val="both"/>
            </w:pPr>
            <w:r>
              <w:rPr>
                <w:color w:val="000000"/>
              </w:rPr>
              <w:t xml:space="preserve">poprawności gramatycznej wyrazów odmiennych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78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przestrzega poprawności gramatycznej </w:t>
            </w:r>
            <w:r>
              <w:rPr>
                <w:color w:val="000000"/>
              </w:rPr>
              <w:tab/>
              <w:t xml:space="preserve">wyrazów odmiennych, </w:t>
            </w:r>
            <w:r>
              <w:rPr>
                <w:color w:val="000000"/>
              </w:rPr>
              <w:tab/>
              <w:t xml:space="preserve">tworząc wypowiedzi </w:t>
            </w:r>
            <w:r>
              <w:rPr>
                <w:color w:val="000000"/>
              </w:rPr>
              <w:tab/>
              <w:t xml:space="preserve">o </w:t>
            </w:r>
          </w:p>
          <w:p w:rsidR="00605E06" w:rsidRDefault="00B520D7">
            <w:pPr>
              <w:spacing w:after="0" w:line="259" w:lineRule="auto"/>
              <w:ind w:left="0" w:right="214" w:firstLine="0"/>
            </w:pPr>
            <w:r>
              <w:rPr>
                <w:color w:val="000000"/>
              </w:rPr>
              <w:t xml:space="preserve">nieskomplikowanej strukturze językowej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9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65088" behindDoc="1" locked="0" layoutInCell="1" allowOverlap="0">
                  <wp:simplePos x="0" y="0"/>
                  <wp:positionH relativeFrom="column">
                    <wp:posOffset>3048</wp:posOffset>
                  </wp:positionH>
                  <wp:positionV relativeFrom="paragraph">
                    <wp:posOffset>-25747</wp:posOffset>
                  </wp:positionV>
                  <wp:extent cx="79248" cy="109728"/>
                  <wp:effectExtent l="0" t="0" r="0" b="0"/>
                  <wp:wrapNone/>
                  <wp:docPr id="29087" name="Picture 29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7" name="Picture 29087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poprawne formy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gramatyczne wyrazów odmiennych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1B13">
            <w:pPr>
              <w:spacing w:after="9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poprawnie stosuje w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wypowiedzi wyrazy o trudnej odmianie </w:t>
            </w:r>
            <w:r>
              <w:t xml:space="preserve"> </w:t>
            </w:r>
          </w:p>
        </w:tc>
      </w:tr>
      <w:tr w:rsidR="00605E06">
        <w:trPr>
          <w:trHeight w:val="1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firstLine="156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867136" behindDoc="1" locked="0" layoutInCell="1" allowOverlap="0">
                  <wp:simplePos x="0" y="0"/>
                  <wp:positionH relativeFrom="column">
                    <wp:posOffset>3048</wp:posOffset>
                  </wp:positionH>
                  <wp:positionV relativeFrom="paragraph">
                    <wp:posOffset>-25697</wp:posOffset>
                  </wp:positionV>
                  <wp:extent cx="79248" cy="112776"/>
                  <wp:effectExtent l="0" t="0" r="0" b="0"/>
                  <wp:wrapNone/>
                  <wp:docPr id="29089" name="Picture 29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9" name="Picture 29089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zamyka wypowiedzenia oznajmujące kropką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68160" behindDoc="1" locked="0" layoutInCell="1" allowOverlap="0">
                  <wp:simplePos x="0" y="0"/>
                  <wp:positionH relativeFrom="column">
                    <wp:posOffset>3048</wp:posOffset>
                  </wp:positionH>
                  <wp:positionV relativeFrom="paragraph">
                    <wp:posOffset>-55064</wp:posOffset>
                  </wp:positionV>
                  <wp:extent cx="79248" cy="112776"/>
                  <wp:effectExtent l="0" t="0" r="0" b="0"/>
                  <wp:wrapNone/>
                  <wp:docPr id="29090" name="Picture 29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90" name="Picture 29090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poprawnie kropkę,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znak zapytania lub wykrzyknik na końcu wypowiedzeń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2014">
            <w:pPr>
              <w:spacing w:after="7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poprawnie kropkę w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zapisie dat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70208" behindDoc="1" locked="0" layoutInCell="1" allowOverlap="0">
                  <wp:simplePos x="0" y="0"/>
                  <wp:positionH relativeFrom="column">
                    <wp:posOffset>3048</wp:posOffset>
                  </wp:positionH>
                  <wp:positionV relativeFrom="paragraph">
                    <wp:posOffset>-55254</wp:posOffset>
                  </wp:positionV>
                  <wp:extent cx="79248" cy="112776"/>
                  <wp:effectExtent l="0" t="0" r="0" b="0"/>
                  <wp:wrapNone/>
                  <wp:docPr id="29092" name="Picture 29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92" name="Picture 29092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poprawnie używa różnych znaków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interpunkcyjnych </w:t>
            </w:r>
            <w:r>
              <w:t xml:space="preserve"> </w:t>
            </w:r>
          </w:p>
        </w:tc>
      </w:tr>
      <w:tr w:rsidR="00605E06">
        <w:trPr>
          <w:trHeight w:val="20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24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71232" behindDoc="1" locked="0" layoutInCell="1" allowOverlap="0">
                  <wp:simplePos x="0" y="0"/>
                  <wp:positionH relativeFrom="column">
                    <wp:posOffset>3048</wp:posOffset>
                  </wp:positionH>
                  <wp:positionV relativeFrom="paragraph">
                    <wp:posOffset>-24080</wp:posOffset>
                  </wp:positionV>
                  <wp:extent cx="79248" cy="112776"/>
                  <wp:effectExtent l="0" t="0" r="0" b="0"/>
                  <wp:wrapNone/>
                  <wp:docPr id="29093" name="Picture 29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93" name="Picture 29093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operuje poprawnie </w:t>
            </w:r>
          </w:p>
          <w:p w:rsidR="00605E06" w:rsidRDefault="00B520D7">
            <w:pPr>
              <w:spacing w:after="10"/>
              <w:ind w:left="0" w:firstLine="0"/>
            </w:pPr>
            <w:r>
              <w:rPr>
                <w:color w:val="000000"/>
              </w:rPr>
              <w:t xml:space="preserve">słownictwem </w:t>
            </w:r>
            <w:r>
              <w:t xml:space="preserve"> </w:t>
            </w:r>
            <w:r>
              <w:rPr>
                <w:color w:val="000000"/>
              </w:rPr>
              <w:t xml:space="preserve">skoncentrowanym przede wszystkim wokół tematów: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dom, rodzina, szkoła i nauka, środowisko przyrodnicze i społeczne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2014">
            <w:pPr>
              <w:spacing w:after="0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rodziny wyrazów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2014">
            <w:pPr>
              <w:spacing w:after="10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wyrazy pokrewne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od bliskoznacznych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2014">
            <w:pPr>
              <w:spacing w:after="10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świadomie w swoich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wypowiedziach związki frazeologiczne </w:t>
            </w:r>
            <w:r>
              <w:t xml:space="preserve"> </w:t>
            </w:r>
          </w:p>
        </w:tc>
      </w:tr>
    </w:tbl>
    <w:p w:rsidR="00605E06" w:rsidRDefault="00605E06">
      <w:pPr>
        <w:sectPr w:rsidR="00605E06">
          <w:footerReference w:type="even" r:id="rId48"/>
          <w:footerReference w:type="default" r:id="rId49"/>
          <w:footerReference w:type="first" r:id="rId50"/>
          <w:pgSz w:w="16838" w:h="11906" w:orient="landscape"/>
          <w:pgMar w:top="727" w:right="811" w:bottom="1488" w:left="0" w:header="708" w:footer="823" w:gutter="0"/>
          <w:cols w:space="708"/>
        </w:sectPr>
      </w:pPr>
    </w:p>
    <w:tbl>
      <w:tblPr>
        <w:tblStyle w:val="TableGrid"/>
        <w:tblW w:w="14148" w:type="dxa"/>
        <w:tblInd w:w="10" w:type="dxa"/>
        <w:tblCellMar>
          <w:top w:w="12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822"/>
        <w:gridCol w:w="3118"/>
        <w:gridCol w:w="2981"/>
        <w:gridCol w:w="3687"/>
      </w:tblGrid>
      <w:tr w:rsidR="00605E06">
        <w:trPr>
          <w:trHeight w:val="1256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44" w:line="259" w:lineRule="auto"/>
              <w:ind w:left="0" w:firstLine="0"/>
            </w:pPr>
            <w:r>
              <w:rPr>
                <w:b/>
                <w:color w:val="000000"/>
              </w:rPr>
              <w:lastRenderedPageBreak/>
              <w:t xml:space="preserve">IV </w:t>
            </w:r>
            <w:r>
              <w:t xml:space="preserve">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>Samokształ- cenie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1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75328" behindDoc="1" locked="0" layoutInCell="1" allowOverlap="0">
                  <wp:simplePos x="0" y="0"/>
                  <wp:positionH relativeFrom="column">
                    <wp:posOffset>3048</wp:posOffset>
                  </wp:positionH>
                  <wp:positionV relativeFrom="paragraph">
                    <wp:posOffset>-54637</wp:posOffset>
                  </wp:positionV>
                  <wp:extent cx="79248" cy="112776"/>
                  <wp:effectExtent l="0" t="0" r="0" b="0"/>
                  <wp:wrapNone/>
                  <wp:docPr id="29108" name="Picture 29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08" name="Picture 29108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czytając głośno,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uwzględnia kropkę, znak zapytania lub wykrzyknik na końcu wypowiedzeń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1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76352" behindDoc="1" locked="0" layoutInCell="1" allowOverlap="0">
                  <wp:simplePos x="0" y="0"/>
                  <wp:positionH relativeFrom="column">
                    <wp:posOffset>3048</wp:posOffset>
                  </wp:positionH>
                  <wp:positionV relativeFrom="paragraph">
                    <wp:posOffset>-54637</wp:posOffset>
                  </wp:positionV>
                  <wp:extent cx="79248" cy="112776"/>
                  <wp:effectExtent l="0" t="0" r="0" b="0"/>
                  <wp:wrapNone/>
                  <wp:docPr id="29109" name="Picture 29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09" name="Picture 29109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czytając głośno, </w:t>
            </w:r>
          </w:p>
          <w:p w:rsidR="00605E06" w:rsidRDefault="00B520D7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uwzględnia przecinki w wypowiedzeniach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877376" behindDoc="1" locked="0" layoutInCell="1" allowOverlap="0">
                  <wp:simplePos x="0" y="0"/>
                  <wp:positionH relativeFrom="column">
                    <wp:posOffset>3048</wp:posOffset>
                  </wp:positionH>
                  <wp:positionV relativeFrom="paragraph">
                    <wp:posOffset>-55168</wp:posOffset>
                  </wp:positionV>
                  <wp:extent cx="79248" cy="112776"/>
                  <wp:effectExtent l="0" t="0" r="0" b="0"/>
                  <wp:wrapNone/>
                  <wp:docPr id="29110" name="Picture 29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10" name="Picture 29110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czytając głośno, uwzględnia różne znaki interpunkcyjne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878400" behindDoc="1" locked="0" layoutInCell="1" allowOverlap="0">
                  <wp:simplePos x="0" y="0"/>
                  <wp:positionH relativeFrom="column">
                    <wp:posOffset>3048</wp:posOffset>
                  </wp:positionH>
                  <wp:positionV relativeFrom="paragraph">
                    <wp:posOffset>-55150</wp:posOffset>
                  </wp:positionV>
                  <wp:extent cx="79248" cy="112776"/>
                  <wp:effectExtent l="0" t="0" r="0" b="0"/>
                  <wp:wrapNone/>
                  <wp:docPr id="29111" name="Picture 29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11" name="Picture 29111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czytając głośno, przekazuje intencję tekstu </w:t>
            </w:r>
            <w:r>
              <w:t xml:space="preserve"> </w:t>
            </w:r>
          </w:p>
        </w:tc>
      </w:tr>
      <w:tr w:rsidR="00605E06">
        <w:trPr>
          <w:trHeight w:val="958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2014">
            <w:pPr>
              <w:spacing w:after="7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korzysta ze słownika </w:t>
            </w:r>
          </w:p>
          <w:p w:rsidR="00605E06" w:rsidRDefault="00B520D7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ortograficznego, języka polskiego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2014">
            <w:pPr>
              <w:spacing w:after="7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budowę słownika </w:t>
            </w:r>
          </w:p>
          <w:p w:rsidR="00605E06" w:rsidRDefault="00B520D7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ortograficznego i języka polskiego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2014">
            <w:pPr>
              <w:spacing w:after="0" w:line="259" w:lineRule="auto"/>
              <w:ind w:left="108" w:firstLine="0"/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korzysta ze słownika wyrazów bliskoznacznych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2014">
            <w:pPr>
              <w:spacing w:after="7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korzysta ze słowników </w:t>
            </w:r>
          </w:p>
          <w:p w:rsidR="00605E06" w:rsidRDefault="00B520D7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specjalnych, w tym zasobów internetowych </w:t>
            </w:r>
            <w:r>
              <w:t xml:space="preserve"> </w:t>
            </w:r>
          </w:p>
        </w:tc>
      </w:tr>
      <w:tr w:rsidR="00605E06">
        <w:trPr>
          <w:trHeight w:val="9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108" w:firstLine="156"/>
            </w:pPr>
            <w:r>
              <w:rPr>
                <w:noProof/>
              </w:rPr>
              <w:drawing>
                <wp:anchor distT="0" distB="0" distL="114300" distR="114300" simplePos="0" relativeHeight="251883520" behindDoc="1" locked="0" layoutInCell="1" allowOverlap="0">
                  <wp:simplePos x="0" y="0"/>
                  <wp:positionH relativeFrom="column">
                    <wp:posOffset>71628</wp:posOffset>
                  </wp:positionH>
                  <wp:positionV relativeFrom="paragraph">
                    <wp:posOffset>-25614</wp:posOffset>
                  </wp:positionV>
                  <wp:extent cx="79248" cy="112776"/>
                  <wp:effectExtent l="0" t="0" r="0" b="0"/>
                  <wp:wrapNone/>
                  <wp:docPr id="29116" name="Picture 29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16" name="Picture 29116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poprawnie przepisuje notatki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2014">
            <w:pPr>
              <w:spacing w:after="7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notatkę w formie </w:t>
            </w:r>
          </w:p>
          <w:p w:rsidR="00605E06" w:rsidRDefault="00B520D7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tabelki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108" w:firstLine="156"/>
            </w:pPr>
            <w:r>
              <w:rPr>
                <w:noProof/>
              </w:rPr>
              <w:drawing>
                <wp:anchor distT="0" distB="0" distL="114300" distR="114300" simplePos="0" relativeHeight="251885568" behindDoc="1" locked="0" layoutInCell="1" allowOverlap="0">
                  <wp:simplePos x="0" y="0"/>
                  <wp:positionH relativeFrom="column">
                    <wp:posOffset>71628</wp:posOffset>
                  </wp:positionH>
                  <wp:positionV relativeFrom="paragraph">
                    <wp:posOffset>-25621</wp:posOffset>
                  </wp:positionV>
                  <wp:extent cx="79248" cy="112776"/>
                  <wp:effectExtent l="0" t="0" r="0" b="0"/>
                  <wp:wrapNone/>
                  <wp:docPr id="29118" name="Picture 29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18" name="Picture 29118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notatki w innych formach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2014">
            <w:pPr>
              <w:spacing w:after="7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samodzielnie dobiera formę </w:t>
            </w:r>
          </w:p>
          <w:p w:rsidR="00605E06" w:rsidRDefault="00B520D7">
            <w:pPr>
              <w:spacing w:after="0" w:line="259" w:lineRule="auto"/>
              <w:ind w:left="108" w:right="54" w:firstLine="0"/>
            </w:pPr>
            <w:r>
              <w:rPr>
                <w:color w:val="000000"/>
              </w:rPr>
              <w:t xml:space="preserve">notatki do zapisywania pozyskanych informacji </w:t>
            </w:r>
            <w:r>
              <w:t xml:space="preserve"> </w:t>
            </w:r>
          </w:p>
        </w:tc>
      </w:tr>
      <w:tr w:rsidR="00605E06">
        <w:trPr>
          <w:trHeight w:val="9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2014">
            <w:pPr>
              <w:spacing w:after="9" w:line="259" w:lineRule="auto"/>
              <w:ind w:left="0" w:right="111" w:firstLine="0"/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zasady korzystania z </w:t>
            </w:r>
          </w:p>
          <w:p w:rsidR="00605E06" w:rsidRDefault="00B520D7">
            <w:pPr>
              <w:spacing w:after="0" w:line="259" w:lineRule="auto"/>
              <w:ind w:left="108" w:right="28" w:firstLine="0"/>
            </w:pPr>
            <w:r>
              <w:rPr>
                <w:color w:val="000000"/>
              </w:rPr>
              <w:t xml:space="preserve">zasobów biblioteki szkolnej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2014">
            <w:pPr>
              <w:spacing w:after="9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 pomocą bibliotekarza </w:t>
            </w:r>
          </w:p>
          <w:p w:rsidR="00605E06" w:rsidRDefault="00B520D7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stosuje te zasady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2014">
            <w:pPr>
              <w:spacing w:after="0" w:line="259" w:lineRule="auto"/>
              <w:ind w:left="0" w:right="154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samodzielnie je stosuje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2014">
            <w:pPr>
              <w:spacing w:after="9" w:line="259" w:lineRule="auto"/>
              <w:ind w:left="0" w:right="4" w:firstLine="0"/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że można korzystać z zasobów </w:t>
            </w:r>
          </w:p>
          <w:p w:rsidR="00605E06" w:rsidRDefault="00B520D7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bibliotecznych on-line </w:t>
            </w:r>
            <w:r>
              <w:t xml:space="preserve"> </w:t>
            </w:r>
          </w:p>
        </w:tc>
      </w:tr>
      <w:tr w:rsidR="00605E06">
        <w:trPr>
          <w:trHeight w:val="1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:rsidR="00605E06" w:rsidRDefault="00605E06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2014">
            <w:pPr>
              <w:spacing w:after="9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bierze udział w </w:t>
            </w:r>
          </w:p>
          <w:p w:rsidR="00605E06" w:rsidRDefault="00B520D7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poznawaniu życia kulturalnego swojego regionu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2014">
            <w:pPr>
              <w:spacing w:after="0" w:line="259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umie wskazać miejsca ważne dla kultury Ryczowa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>
            <w:pPr>
              <w:spacing w:after="0" w:line="259" w:lineRule="auto"/>
              <w:ind w:left="264" w:firstLine="0"/>
            </w:pPr>
            <w:r>
              <w:rPr>
                <w:noProof/>
              </w:rPr>
              <w:drawing>
                <wp:anchor distT="0" distB="0" distL="114300" distR="114300" simplePos="0" relativeHeight="251893760" behindDoc="1" locked="0" layoutInCell="1" allowOverlap="0">
                  <wp:simplePos x="0" y="0"/>
                  <wp:positionH relativeFrom="column">
                    <wp:posOffset>71628</wp:posOffset>
                  </wp:positionH>
                  <wp:positionV relativeFrom="paragraph">
                    <wp:posOffset>-25693</wp:posOffset>
                  </wp:positionV>
                  <wp:extent cx="79248" cy="109728"/>
                  <wp:effectExtent l="0" t="0" r="0" b="0"/>
                  <wp:wrapNone/>
                  <wp:docPr id="29126" name="Picture 29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26" name="Picture 29126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opowiada o miejscach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06" w:rsidRDefault="00B520D7" w:rsidP="00DF2014">
            <w:pPr>
              <w:spacing w:after="9" w:line="259" w:lineRule="auto"/>
              <w:ind w:left="0" w:right="2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umie wskazać miejsca znaczące </w:t>
            </w:r>
          </w:p>
          <w:p w:rsidR="00605E06" w:rsidRDefault="00B520D7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dla kultury gminy oraz angażuje się  w ich poznanie </w:t>
            </w:r>
            <w:r>
              <w:t xml:space="preserve"> </w:t>
            </w:r>
          </w:p>
        </w:tc>
      </w:tr>
    </w:tbl>
    <w:p w:rsidR="00605E06" w:rsidRDefault="00B520D7">
      <w:pPr>
        <w:spacing w:after="490" w:line="259" w:lineRule="auto"/>
        <w:ind w:left="5" w:firstLine="0"/>
      </w:pPr>
      <w:r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05E06" w:rsidRDefault="00B520D7">
      <w:pPr>
        <w:spacing w:after="0"/>
        <w:ind w:left="-5"/>
      </w:pPr>
      <w:r>
        <w:rPr>
          <w:color w:val="000000"/>
        </w:rPr>
        <w:t xml:space="preserve"> </w:t>
      </w:r>
      <w:r>
        <w:rPr>
          <w:b/>
        </w:rPr>
        <w:t>Ocenę CELUJĄCĄ</w:t>
      </w:r>
      <w:r>
        <w:t xml:space="preserve">  otrzymuje uczeń, który spełnił wymagania na ocenę bardzo dobrą oraz uzyskuje oceny celujące ze sprawdzianów i prac klasowych, a ponadto: </w:t>
      </w:r>
    </w:p>
    <w:p w:rsidR="00605E06" w:rsidRDefault="00B520D7">
      <w:pPr>
        <w:spacing w:after="22" w:line="259" w:lineRule="auto"/>
        <w:ind w:left="0" w:firstLine="0"/>
      </w:pPr>
      <w:r>
        <w:t xml:space="preserve"> </w:t>
      </w:r>
    </w:p>
    <w:p w:rsidR="00605E06" w:rsidRDefault="00B520D7">
      <w:pPr>
        <w:numPr>
          <w:ilvl w:val="0"/>
          <w:numId w:val="1"/>
        </w:numPr>
        <w:ind w:hanging="139"/>
      </w:pPr>
      <w:r>
        <w:t xml:space="preserve">bierze udział w różnych konkursach: przedmiotowym, literackich, recytatorskich, poetyckich na terenie szkoły i poza nią, </w:t>
      </w:r>
    </w:p>
    <w:p w:rsidR="00605E06" w:rsidRDefault="00B520D7">
      <w:pPr>
        <w:numPr>
          <w:ilvl w:val="0"/>
          <w:numId w:val="1"/>
        </w:numPr>
        <w:ind w:hanging="139"/>
      </w:pPr>
      <w:r>
        <w:t xml:space="preserve">prezentuje wysoki poziom kultury języka,  </w:t>
      </w:r>
    </w:p>
    <w:p w:rsidR="00605E06" w:rsidRDefault="00B520D7">
      <w:pPr>
        <w:numPr>
          <w:ilvl w:val="0"/>
          <w:numId w:val="1"/>
        </w:numPr>
        <w:ind w:hanging="139"/>
      </w:pPr>
      <w:r>
        <w:t xml:space="preserve">jest „wprawionym” czytelnikiem; jego zainteresowania znacznie wykraczają poza listę lektur obowiązkowych – prezentuje na forum klasy wybrane przez siebie lektury, </w:t>
      </w:r>
    </w:p>
    <w:p w:rsidR="00605E06" w:rsidRDefault="00B520D7">
      <w:pPr>
        <w:numPr>
          <w:ilvl w:val="0"/>
          <w:numId w:val="1"/>
        </w:numPr>
        <w:ind w:hanging="139"/>
      </w:pPr>
      <w:r>
        <w:t>podejmuje działalność literacką lub kulturalną i prezentuje wysoki poziom merytoryczny oraz artystyczny (np. udział w akademiach, współpraca z gazetką szkolną itp.).</w:t>
      </w:r>
      <w:r>
        <w:rPr>
          <w:color w:val="000000"/>
        </w:rPr>
        <w:t xml:space="preserve"> </w:t>
      </w:r>
    </w:p>
    <w:p w:rsidR="00605E06" w:rsidRDefault="00B520D7">
      <w:pPr>
        <w:spacing w:after="808" w:line="259" w:lineRule="auto"/>
        <w:ind w:left="0" w:firstLine="0"/>
      </w:pPr>
      <w:r>
        <w:t xml:space="preserve"> </w:t>
      </w:r>
    </w:p>
    <w:p w:rsidR="00605E06" w:rsidRDefault="00B520D7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color w:val="000000"/>
        </w:rPr>
        <w:lastRenderedPageBreak/>
        <w:t xml:space="preserve">str. </w:t>
      </w:r>
    </w:p>
    <w:sectPr w:rsidR="00605E06">
      <w:footerReference w:type="even" r:id="rId58"/>
      <w:footerReference w:type="default" r:id="rId59"/>
      <w:footerReference w:type="first" r:id="rId60"/>
      <w:pgSz w:w="16838" w:h="11906" w:orient="landscape"/>
      <w:pgMar w:top="727" w:right="1018" w:bottom="1440" w:left="720" w:header="708" w:footer="8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82C" w:rsidRDefault="0016482C">
      <w:pPr>
        <w:spacing w:after="0" w:line="240" w:lineRule="auto"/>
      </w:pPr>
      <w:r>
        <w:separator/>
      </w:r>
    </w:p>
  </w:endnote>
  <w:endnote w:type="continuationSeparator" w:id="0">
    <w:p w:rsidR="0016482C" w:rsidRDefault="0016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D7" w:rsidRDefault="00B520D7">
    <w:pPr>
      <w:spacing w:after="130" w:line="259" w:lineRule="auto"/>
      <w:ind w:left="0" w:right="-92" w:firstLine="0"/>
      <w:jc w:val="right"/>
    </w:pPr>
    <w:r>
      <w:rPr>
        <w:rFonts w:ascii="Calibri" w:eastAsia="Calibri" w:hAnsi="Calibri" w:cs="Calibri"/>
        <w:color w:val="000000"/>
      </w:rPr>
      <w:t xml:space="preserve">str.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  <w:r>
      <w:t xml:space="preserve"> </w:t>
    </w:r>
  </w:p>
  <w:p w:rsidR="00B520D7" w:rsidRDefault="00B520D7">
    <w:pPr>
      <w:spacing w:after="0" w:line="259" w:lineRule="auto"/>
      <w:ind w:left="720" w:firstLine="0"/>
    </w:pPr>
    <w:r>
      <w:rPr>
        <w:b/>
        <w:color w:val="000000"/>
        <w:sz w:val="22"/>
      </w:rPr>
      <w:t>Wymagania edukacyjne z JĘZYKA POLSKIEGO  w klasie IV SZKOŁY PODSTAWOWEJ</w:t>
    </w:r>
    <w:r>
      <w:rPr>
        <w:b/>
        <w:color w:val="000000"/>
        <w:sz w:val="28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D7" w:rsidRDefault="00B520D7">
    <w:pPr>
      <w:spacing w:after="130" w:line="259" w:lineRule="auto"/>
      <w:ind w:left="0" w:right="-92" w:firstLine="0"/>
      <w:jc w:val="right"/>
    </w:pPr>
    <w:r>
      <w:rPr>
        <w:rFonts w:ascii="Calibri" w:eastAsia="Calibri" w:hAnsi="Calibri" w:cs="Calibri"/>
        <w:color w:val="000000"/>
      </w:rPr>
      <w:t xml:space="preserve">str.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 w:rsidR="00DF2014">
      <w:rPr>
        <w:rFonts w:ascii="Calibri" w:eastAsia="Calibri" w:hAnsi="Calibri" w:cs="Calibri"/>
        <w:noProof/>
        <w:color w:val="000000"/>
      </w:rPr>
      <w:t>10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  <w:r>
      <w:t xml:space="preserve"> </w:t>
    </w:r>
  </w:p>
  <w:p w:rsidR="00B520D7" w:rsidRDefault="00B520D7">
    <w:pPr>
      <w:spacing w:after="0" w:line="259" w:lineRule="auto"/>
      <w:ind w:left="720" w:firstLine="0"/>
    </w:pPr>
    <w:r>
      <w:rPr>
        <w:b/>
        <w:color w:val="000000"/>
        <w:sz w:val="22"/>
      </w:rPr>
      <w:t>Wymagania edukacyjne z JĘZYKA POLSKIEGO  w klasie IV SZKOŁY PODSTAWOWEJ</w:t>
    </w:r>
    <w:r>
      <w:rPr>
        <w:b/>
        <w:color w:val="000000"/>
        <w:sz w:val="28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D7" w:rsidRDefault="00B520D7">
    <w:pPr>
      <w:spacing w:after="130" w:line="259" w:lineRule="auto"/>
      <w:ind w:left="0" w:right="-92" w:firstLine="0"/>
      <w:jc w:val="right"/>
    </w:pPr>
    <w:r>
      <w:rPr>
        <w:rFonts w:ascii="Calibri" w:eastAsia="Calibri" w:hAnsi="Calibri" w:cs="Calibri"/>
        <w:color w:val="000000"/>
      </w:rPr>
      <w:t xml:space="preserve">str.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  <w:r>
      <w:t xml:space="preserve"> </w:t>
    </w:r>
  </w:p>
  <w:p w:rsidR="00B520D7" w:rsidRDefault="00B520D7">
    <w:pPr>
      <w:spacing w:after="0" w:line="259" w:lineRule="auto"/>
      <w:ind w:left="720" w:firstLine="0"/>
    </w:pPr>
    <w:r>
      <w:rPr>
        <w:b/>
        <w:color w:val="000000"/>
        <w:sz w:val="22"/>
      </w:rPr>
      <w:t>Wymagania edukacyjne z JĘZYKA POLSKIEGO  w klasie IV SZKOŁY PODSTAWOWEJ</w:t>
    </w:r>
    <w:r>
      <w:rPr>
        <w:b/>
        <w:color w:val="000000"/>
        <w:sz w:val="28"/>
      </w:rPr>
      <w:t xml:space="preserve"> </w:t>
    </w: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D7" w:rsidRDefault="00B520D7">
    <w:pPr>
      <w:spacing w:after="131" w:line="259" w:lineRule="auto"/>
      <w:ind w:left="0" w:right="-299" w:firstLine="0"/>
      <w:jc w:val="right"/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t>10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  <w:r>
      <w:t xml:space="preserve"> </w:t>
    </w:r>
  </w:p>
  <w:p w:rsidR="00B520D7" w:rsidRDefault="00B520D7">
    <w:pPr>
      <w:spacing w:after="0" w:line="259" w:lineRule="auto"/>
      <w:ind w:left="0" w:firstLine="0"/>
    </w:pPr>
    <w:r>
      <w:rPr>
        <w:b/>
        <w:color w:val="000000"/>
        <w:sz w:val="22"/>
      </w:rPr>
      <w:t>Wymagania edukacyjne z JĘZYKA POLSKIEGO  w klasie IV SZKOŁY PODSTAWOWEJ</w:t>
    </w:r>
    <w:r>
      <w:rPr>
        <w:b/>
        <w:color w:val="000000"/>
        <w:sz w:val="28"/>
      </w:rPr>
      <w:t xml:space="preserve"> </w:t>
    </w: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D7" w:rsidRDefault="00B520D7">
    <w:pPr>
      <w:spacing w:after="131" w:line="259" w:lineRule="auto"/>
      <w:ind w:left="0" w:right="-299" w:firstLine="0"/>
      <w:jc w:val="right"/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 w:rsidR="00DF2014">
      <w:rPr>
        <w:rFonts w:ascii="Calibri" w:eastAsia="Calibri" w:hAnsi="Calibri" w:cs="Calibri"/>
        <w:noProof/>
        <w:color w:val="000000"/>
      </w:rPr>
      <w:t>12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  <w:r>
      <w:t xml:space="preserve"> </w:t>
    </w:r>
  </w:p>
  <w:p w:rsidR="00B520D7" w:rsidRDefault="00B520D7">
    <w:pPr>
      <w:spacing w:after="0" w:line="259" w:lineRule="auto"/>
      <w:ind w:left="0" w:firstLine="0"/>
    </w:pPr>
    <w:r>
      <w:rPr>
        <w:b/>
        <w:color w:val="000000"/>
        <w:sz w:val="22"/>
      </w:rPr>
      <w:t>Wymagania edukacyjne z JĘZYKA POLSKIEGO  w klasie IV SZKOŁY PODSTAWOWEJ</w:t>
    </w:r>
    <w:r>
      <w:rPr>
        <w:b/>
        <w:color w:val="000000"/>
        <w:sz w:val="28"/>
      </w:rPr>
      <w:t xml:space="preserve"> </w:t>
    </w: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D7" w:rsidRDefault="00B520D7">
    <w:pPr>
      <w:spacing w:after="131" w:line="259" w:lineRule="auto"/>
      <w:ind w:left="0" w:right="-299" w:firstLine="0"/>
      <w:jc w:val="right"/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t>10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  <w:r>
      <w:t xml:space="preserve"> </w:t>
    </w:r>
  </w:p>
  <w:p w:rsidR="00B520D7" w:rsidRDefault="00B520D7">
    <w:pPr>
      <w:spacing w:after="0" w:line="259" w:lineRule="auto"/>
      <w:ind w:left="0" w:firstLine="0"/>
    </w:pPr>
    <w:r>
      <w:rPr>
        <w:b/>
        <w:color w:val="000000"/>
        <w:sz w:val="22"/>
      </w:rPr>
      <w:t>Wymagania edukacyjne z JĘZYKA POLSKIEGO  w klasie IV SZKOŁY PODSTAWOWEJ</w:t>
    </w:r>
    <w:r>
      <w:rPr>
        <w:b/>
        <w:color w:val="000000"/>
        <w:sz w:val="28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82C" w:rsidRDefault="0016482C">
      <w:pPr>
        <w:spacing w:after="0" w:line="240" w:lineRule="auto"/>
      </w:pPr>
      <w:r>
        <w:separator/>
      </w:r>
    </w:p>
  </w:footnote>
  <w:footnote w:type="continuationSeparator" w:id="0">
    <w:p w:rsidR="0016482C" w:rsidRDefault="00164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25687"/>
    <w:multiLevelType w:val="hybridMultilevel"/>
    <w:tmpl w:val="77428F90"/>
    <w:lvl w:ilvl="0" w:tplc="F6D610E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2E36E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7AD0E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1E2F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144CE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42F2B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DA9DF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463F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FAFDE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7D5015"/>
    <w:multiLevelType w:val="hybridMultilevel"/>
    <w:tmpl w:val="DA8E30EA"/>
    <w:lvl w:ilvl="0" w:tplc="CF9639D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8619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CB4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DA6A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6AD4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D24D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24C9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8CC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66B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05344F"/>
    <w:multiLevelType w:val="hybridMultilevel"/>
    <w:tmpl w:val="0B16CF50"/>
    <w:lvl w:ilvl="0" w:tplc="B6C08DA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4E12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FA89C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50BC9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C27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09A8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E8E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E3B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C45C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440D18"/>
    <w:multiLevelType w:val="hybridMultilevel"/>
    <w:tmpl w:val="F1B6882A"/>
    <w:lvl w:ilvl="0" w:tplc="383220C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C89CE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CE557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0284B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0C2BB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987F7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CD1C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8918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6CA4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641FDC"/>
    <w:multiLevelType w:val="hybridMultilevel"/>
    <w:tmpl w:val="09B27500"/>
    <w:lvl w:ilvl="0" w:tplc="F4FAA006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24A46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8155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2235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1A17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67D2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C617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44CD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662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426D36"/>
    <w:multiLevelType w:val="hybridMultilevel"/>
    <w:tmpl w:val="E7BA6FEC"/>
    <w:lvl w:ilvl="0" w:tplc="0CB01F2C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F883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CB62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011F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66C56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362EE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687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85DB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A68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06"/>
    <w:rsid w:val="0016482C"/>
    <w:rsid w:val="004834E4"/>
    <w:rsid w:val="00605E06"/>
    <w:rsid w:val="00B520D7"/>
    <w:rsid w:val="00DF1B13"/>
    <w:rsid w:val="00D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642F1-1E29-4244-B37F-EF041C82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" w:line="249" w:lineRule="auto"/>
      <w:ind w:left="10" w:hanging="1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footer" Target="footer3.xml"/><Relationship Id="rId55" Type="http://schemas.openxmlformats.org/officeDocument/2006/relationships/image" Target="media/image46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5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4.png"/><Relationship Id="rId58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footer" Target="footer2.xml"/><Relationship Id="rId57" Type="http://schemas.openxmlformats.org/officeDocument/2006/relationships/image" Target="media/image48.png"/><Relationship Id="rId61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3.png"/><Relationship Id="rId6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footer" Target="footer1.xml"/><Relationship Id="rId56" Type="http://schemas.openxmlformats.org/officeDocument/2006/relationships/image" Target="media/image47.png"/><Relationship Id="rId8" Type="http://schemas.openxmlformats.org/officeDocument/2006/relationships/image" Target="media/image2.png"/><Relationship Id="rId51" Type="http://schemas.openxmlformats.org/officeDocument/2006/relationships/image" Target="media/image4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2453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Kazimierz Bartuś</dc:creator>
  <cp:keywords/>
  <cp:lastModifiedBy>Beata Polak</cp:lastModifiedBy>
  <cp:revision>3</cp:revision>
  <dcterms:created xsi:type="dcterms:W3CDTF">2020-10-04T10:55:00Z</dcterms:created>
  <dcterms:modified xsi:type="dcterms:W3CDTF">2020-10-04T10:55:00Z</dcterms:modified>
</cp:coreProperties>
</file>