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DA" w:rsidRPr="00D251D3" w:rsidRDefault="005B53DA" w:rsidP="005B53DA">
      <w:pPr>
        <w:jc w:val="center"/>
        <w:rPr>
          <w:b/>
        </w:rPr>
      </w:pPr>
      <w:r w:rsidRPr="00D251D3">
        <w:rPr>
          <w:b/>
        </w:rPr>
        <w:t>„KSIĄŻKI NASZYCH MARZEŃ”</w:t>
      </w:r>
    </w:p>
    <w:p w:rsidR="005B53DA" w:rsidRDefault="005B53DA" w:rsidP="005B53DA">
      <w:pPr>
        <w:jc w:val="center"/>
      </w:pPr>
      <w:r>
        <w:t>PROJEKT EDUKACYJNY</w:t>
      </w:r>
    </w:p>
    <w:p w:rsidR="005B53DA" w:rsidRDefault="005B53DA" w:rsidP="005B53DA">
      <w:pPr>
        <w:jc w:val="center"/>
      </w:pPr>
      <w:r>
        <w:t>REALIZOWANY PRZEZ WSZYSTKIE ODDZIAŁY KLAS TRZECICH</w:t>
      </w:r>
    </w:p>
    <w:p w:rsidR="005B53DA" w:rsidRDefault="005B53DA" w:rsidP="005B53DA">
      <w:pPr>
        <w:jc w:val="center"/>
      </w:pPr>
      <w:r>
        <w:t>SZKOŁA PODSTAWOWA NR 3 W NOWYM TARGU</w:t>
      </w:r>
    </w:p>
    <w:p w:rsidR="005B53DA" w:rsidRDefault="005B53DA" w:rsidP="005B53DA"/>
    <w:p w:rsidR="005B53DA" w:rsidRDefault="005B53DA" w:rsidP="005B53DA"/>
    <w:p w:rsidR="005B53DA" w:rsidRDefault="005B53DA" w:rsidP="005B53DA">
      <w:r>
        <w:t>TYTUŁ PROJEKTU:                            „ W BIBLIOTECE NIE JEST NUDNO”</w:t>
      </w:r>
      <w:r>
        <w:tab/>
      </w:r>
    </w:p>
    <w:p w:rsidR="005B53DA" w:rsidRDefault="005B53DA" w:rsidP="005B53DA">
      <w:r>
        <w:t>Wykorzystanie księgozbioru biblioteki szkolnej,  zasoby multimedialne Biblioteki Pedagogicznej                           w Nowym Targu.</w:t>
      </w:r>
    </w:p>
    <w:p w:rsidR="005B53DA" w:rsidRDefault="005B53DA" w:rsidP="005B53DA"/>
    <w:p w:rsidR="005B53DA" w:rsidRDefault="005B53DA" w:rsidP="005B53DA">
      <w:r>
        <w:t>CELE PROJEKTU:</w:t>
      </w:r>
    </w:p>
    <w:p w:rsidR="005B53DA" w:rsidRDefault="005B53DA" w:rsidP="005B53DA">
      <w:r>
        <w:t>- rozbudzanie zainteresowań czytelniczych,</w:t>
      </w:r>
    </w:p>
    <w:p w:rsidR="005B53DA" w:rsidRDefault="005B53DA" w:rsidP="005B53DA">
      <w:r>
        <w:t>- popularyzacja zasad wyborów preferencji czytelniczych,</w:t>
      </w:r>
    </w:p>
    <w:p w:rsidR="005B53DA" w:rsidRDefault="005B53DA" w:rsidP="005B53DA">
      <w:r>
        <w:t>- rozwijanie pasji czytania, pozytywnego nastawienia do książki i jej bohaterów,</w:t>
      </w:r>
    </w:p>
    <w:p w:rsidR="005B53DA" w:rsidRDefault="005B53DA" w:rsidP="005B53DA">
      <w:r>
        <w:t>- kształtowanie uwagi i wyobraźni dziecka</w:t>
      </w:r>
    </w:p>
    <w:p w:rsidR="005B53DA" w:rsidRDefault="005B53DA" w:rsidP="005B53DA">
      <w:r>
        <w:t>- kształcenie sprawności językowej uczniów,</w:t>
      </w:r>
    </w:p>
    <w:p w:rsidR="005B53DA" w:rsidRDefault="005B53DA" w:rsidP="005B53DA">
      <w:r>
        <w:t>- bogacenie słownictwa czynnego uczniów,</w:t>
      </w:r>
    </w:p>
    <w:p w:rsidR="005B53DA" w:rsidRDefault="005B53DA" w:rsidP="005B53DA">
      <w:r>
        <w:t>- zagospodarowanie wolnego czasu z książką.</w:t>
      </w:r>
    </w:p>
    <w:p w:rsidR="005B53DA" w:rsidRDefault="005B53DA" w:rsidP="005B53DA"/>
    <w:p w:rsidR="005B53DA" w:rsidRDefault="005B53DA" w:rsidP="005B53DA">
      <w:r>
        <w:t>ZADANIA PROJEKTU:</w:t>
      </w:r>
    </w:p>
    <w:p w:rsidR="005B53DA" w:rsidRDefault="005B53DA" w:rsidP="005B53DA">
      <w:r>
        <w:t xml:space="preserve">- wybór lektury: „Magiczne drzewo – Czerwone krzesło, Tajemnica mostu, Olbrzym” – Andrzej Maleszka, opowiadania o kotach i psach – </w:t>
      </w:r>
      <w:proofErr w:type="spellStart"/>
      <w:r>
        <w:t>Holly</w:t>
      </w:r>
      <w:proofErr w:type="spellEnd"/>
      <w:r>
        <w:t xml:space="preserve"> Webb,</w:t>
      </w:r>
    </w:p>
    <w:p w:rsidR="005B53DA" w:rsidRDefault="005B53DA" w:rsidP="005B53DA">
      <w:r>
        <w:t>- prezentacja słowna i plastyczna /komiks/ wybranego autora na forum klasy – czytanie wybranych fragmentów ulubionych książek,</w:t>
      </w:r>
    </w:p>
    <w:p w:rsidR="005B53DA" w:rsidRDefault="005B53DA" w:rsidP="005B53DA">
      <w:r>
        <w:t>- trening głośnego czytania,</w:t>
      </w:r>
    </w:p>
    <w:p w:rsidR="005B53DA" w:rsidRDefault="005B53DA" w:rsidP="005B53DA">
      <w:r>
        <w:t>- czytanie wybranych fragmentów książek dzieciom oddziału przedszkolnego,</w:t>
      </w:r>
    </w:p>
    <w:p w:rsidR="005B53DA" w:rsidRDefault="005B53DA" w:rsidP="005B53DA">
      <w:r>
        <w:t>- wystawa prac plastycznych,</w:t>
      </w:r>
    </w:p>
    <w:p w:rsidR="005B53DA" w:rsidRDefault="005B53DA" w:rsidP="005B53DA">
      <w:r>
        <w:t>- lekcje biblioteczne; lekcje przeprowadzone przez nauczycielkę biblioteki szkolnej oraz udział                        w zajęciach bibliotecznych przeprowadzonych przez pracowników Biblioteki Pedagogicznej,</w:t>
      </w:r>
    </w:p>
    <w:p w:rsidR="005B53DA" w:rsidRDefault="005B53DA" w:rsidP="005B53DA">
      <w:r>
        <w:lastRenderedPageBreak/>
        <w:t>- zdobycie sprawności „Małego Bibliotekarza”,</w:t>
      </w:r>
    </w:p>
    <w:p w:rsidR="005B53DA" w:rsidRDefault="005B53DA" w:rsidP="005B53DA">
      <w:r>
        <w:t>- rozstrzygnięcie konkursu czytelniczego zorganizowanego w oddziałach klas trzecich,</w:t>
      </w:r>
    </w:p>
    <w:p w:rsidR="005B53DA" w:rsidRDefault="005B53DA" w:rsidP="005B53DA">
      <w:r>
        <w:t>- podsumowanie projektu.</w:t>
      </w:r>
    </w:p>
    <w:p w:rsidR="005B53DA" w:rsidRDefault="005B53DA" w:rsidP="005B53DA"/>
    <w:p w:rsidR="005B53DA" w:rsidRDefault="005B53DA" w:rsidP="005B53DA">
      <w:r>
        <w:t>CZAS REALIZACJI: LISTOPAD 2015 – MAJ 2016</w:t>
      </w:r>
    </w:p>
    <w:p w:rsidR="005B53DA" w:rsidRDefault="005B53DA" w:rsidP="005B53DA">
      <w:r>
        <w:t>MIEJSCE REALIZACJI: SZKOŁA, BIBLITEKA SZKOLNA, BIBLIOTEKA PEDAGOGICZNA</w:t>
      </w:r>
    </w:p>
    <w:p w:rsidR="005B53DA" w:rsidRDefault="005B53DA" w:rsidP="005B53DA">
      <w:r>
        <w:t>ADRESACI: WSZYSCY UCZNIOWIE KLAS TRZECICH</w:t>
      </w:r>
    </w:p>
    <w:p w:rsidR="005B53DA" w:rsidRDefault="005B53DA" w:rsidP="005B53DA">
      <w:r>
        <w:t>FORMY PRACY: praca indywidualna, praca grupowa jednolita i zróżnicowana, działalność plastyczna,</w:t>
      </w:r>
      <w:r>
        <w:tab/>
      </w:r>
    </w:p>
    <w:p w:rsidR="005B53DA" w:rsidRDefault="005B53DA" w:rsidP="005B53DA">
      <w:r>
        <w:t>METODY PRACY: słowne, czynne, aktywizujące, eksponujące, ćwiczebne.</w:t>
      </w:r>
    </w:p>
    <w:p w:rsidR="005B53DA" w:rsidRDefault="005B53DA" w:rsidP="005B53DA">
      <w:r>
        <w:t>ŚRODKI DYDAKTYCZNE: zestaw książek wybranych przez uczniów, materiały plastyczne, pokazy multimedialne, aparat fotograficzny.</w:t>
      </w:r>
    </w:p>
    <w:p w:rsidR="005B53DA" w:rsidRDefault="005B53DA" w:rsidP="005B53DA">
      <w:r>
        <w:t>ETAPY REALIZACJI PROJEKTU:</w:t>
      </w:r>
    </w:p>
    <w:p w:rsidR="005B53DA" w:rsidRDefault="005B53DA" w:rsidP="005B53DA">
      <w:r>
        <w:t>1.</w:t>
      </w:r>
      <w:r>
        <w:tab/>
        <w:t>Opracowanie planu realizacji projektu.</w:t>
      </w:r>
    </w:p>
    <w:p w:rsidR="005B53DA" w:rsidRDefault="005B53DA" w:rsidP="005B53DA">
      <w:r>
        <w:t>2.</w:t>
      </w:r>
      <w:r>
        <w:tab/>
        <w:t>Rozpoznanie preferencji czytelniczych uczniów klas trzecich.</w:t>
      </w:r>
    </w:p>
    <w:p w:rsidR="005B53DA" w:rsidRDefault="005B53DA" w:rsidP="005B53DA">
      <w:r>
        <w:t>3.</w:t>
      </w:r>
      <w:r>
        <w:tab/>
        <w:t>Zapoznanie uczniów z nowym księgozbiorem zakupionym w ramach projektu.</w:t>
      </w:r>
    </w:p>
    <w:p w:rsidR="005B53DA" w:rsidRDefault="005B53DA" w:rsidP="005B53DA">
      <w:r>
        <w:t>4.</w:t>
      </w:r>
      <w:r>
        <w:tab/>
        <w:t>Spotkanie z rodzicami i zapoznanie ich z projektem „Książki naszych marzeń” oraz zachęcenie do podjęcia wspólnych działań mających na celu podniesienie czytelnictwa.</w:t>
      </w:r>
    </w:p>
    <w:p w:rsidR="005B53DA" w:rsidRDefault="005B53DA" w:rsidP="005B53DA">
      <w:r>
        <w:t>5.</w:t>
      </w:r>
      <w:r>
        <w:tab/>
        <w:t>Regulamin konkursu „Najlepszy czytelnik klas trzecich”.</w:t>
      </w:r>
    </w:p>
    <w:p w:rsidR="005B53DA" w:rsidRDefault="005B53DA" w:rsidP="005B53DA">
      <w:r>
        <w:t>6.</w:t>
      </w:r>
      <w:r>
        <w:tab/>
        <w:t>Wystawa prac plastycznych.</w:t>
      </w:r>
    </w:p>
    <w:p w:rsidR="005B53DA" w:rsidRDefault="005B53DA" w:rsidP="005B53DA">
      <w:r>
        <w:t>7.</w:t>
      </w:r>
      <w:r>
        <w:tab/>
        <w:t>Szkolne lekcje biblioteczne.</w:t>
      </w:r>
    </w:p>
    <w:p w:rsidR="005B53DA" w:rsidRDefault="005B53DA" w:rsidP="005B53DA">
      <w:r>
        <w:t>8.</w:t>
      </w:r>
      <w:r>
        <w:tab/>
        <w:t xml:space="preserve"> Wyjścia do Biblioteki Pedagogicznej – zajęcia edukacyjne, pokazy multimedialne: „Poznaję Świat multimediów”, „ Droga książki od wydawcy do biblioteki”.</w:t>
      </w:r>
    </w:p>
    <w:p w:rsidR="005B53DA" w:rsidRDefault="005B53DA" w:rsidP="005B53DA">
      <w:r>
        <w:t>9.</w:t>
      </w:r>
      <w:r>
        <w:tab/>
        <w:t xml:space="preserve"> Realizacja zadania „Poczytaj mi przyjacielu” – głośne czytanie wybranych fragmentów książek dzieciom z oddziału przedszkolnego.</w:t>
      </w:r>
    </w:p>
    <w:p w:rsidR="005B53DA" w:rsidRDefault="005B53DA" w:rsidP="005B53DA">
      <w:r>
        <w:t>10.</w:t>
      </w:r>
      <w:r>
        <w:tab/>
        <w:t>Podsumowanie projektu.</w:t>
      </w:r>
    </w:p>
    <w:p w:rsidR="005B53DA" w:rsidRDefault="005B53DA" w:rsidP="005B53DA"/>
    <w:p w:rsidR="005B53DA" w:rsidRDefault="005B53DA" w:rsidP="005B53DA">
      <w:r>
        <w:t>EFEKTY:</w:t>
      </w:r>
    </w:p>
    <w:p w:rsidR="005B53DA" w:rsidRDefault="005B53DA" w:rsidP="005B53DA">
      <w:pPr>
        <w:pStyle w:val="Akapitzlist"/>
        <w:numPr>
          <w:ilvl w:val="0"/>
          <w:numId w:val="1"/>
        </w:numPr>
      </w:pPr>
      <w:r>
        <w:t>Uczniowie klas trzecich poznają nowe książki.</w:t>
      </w:r>
    </w:p>
    <w:p w:rsidR="005B53DA" w:rsidRDefault="005B53DA" w:rsidP="005B53DA">
      <w:pPr>
        <w:pStyle w:val="Akapitzlist"/>
        <w:numPr>
          <w:ilvl w:val="0"/>
          <w:numId w:val="1"/>
        </w:numPr>
      </w:pPr>
      <w:r>
        <w:t>Kształtują swoje gusty i zainteresowania czytelnicze.</w:t>
      </w:r>
    </w:p>
    <w:p w:rsidR="005B53DA" w:rsidRDefault="005B53DA" w:rsidP="005B53DA">
      <w:r>
        <w:lastRenderedPageBreak/>
        <w:t>3.</w:t>
      </w:r>
      <w:r>
        <w:tab/>
        <w:t>Wzbogacają zasób słownictwa czynnego i biernego.</w:t>
      </w:r>
    </w:p>
    <w:p w:rsidR="005B53DA" w:rsidRDefault="005B53DA" w:rsidP="005B53DA">
      <w:r>
        <w:t>4.</w:t>
      </w:r>
      <w:r>
        <w:tab/>
        <w:t>Znają zasady odpowiedniej interpretacji tekstu.</w:t>
      </w:r>
    </w:p>
    <w:p w:rsidR="005B53DA" w:rsidRDefault="005B53DA" w:rsidP="005B53DA">
      <w:r>
        <w:t>5.</w:t>
      </w:r>
      <w:r>
        <w:tab/>
        <w:t>Potrafią przedstawić tekst w formie pracy plastycznej.</w:t>
      </w:r>
    </w:p>
    <w:p w:rsidR="005B53DA" w:rsidRDefault="005B53DA" w:rsidP="005B53DA">
      <w:r>
        <w:t>6.</w:t>
      </w:r>
      <w:r>
        <w:tab/>
        <w:t>Potrafią odpowiednio zachowywać się w bibliotece.</w:t>
      </w:r>
    </w:p>
    <w:p w:rsidR="005B53DA" w:rsidRDefault="005B53DA" w:rsidP="005B53DA">
      <w:r>
        <w:t>7.</w:t>
      </w:r>
      <w:r>
        <w:tab/>
        <w:t>Nabywają umiejętności odbioru utworu literackiego.</w:t>
      </w:r>
    </w:p>
    <w:p w:rsidR="005B53DA" w:rsidRDefault="005B53DA" w:rsidP="005B53DA">
      <w:r>
        <w:t>8.</w:t>
      </w:r>
      <w:r>
        <w:tab/>
        <w:t>Nabywają nawyków systematycznego czytania oraz spędzania wolnego czasu z książką.</w:t>
      </w:r>
    </w:p>
    <w:p w:rsidR="005B53DA" w:rsidRDefault="005B53DA" w:rsidP="005B53DA">
      <w:r>
        <w:t>9.           Nabywają nawyków poszanowania książek.</w:t>
      </w:r>
    </w:p>
    <w:p w:rsidR="005B53DA" w:rsidRDefault="005B53DA" w:rsidP="005B53DA">
      <w:r>
        <w:t>10.         Potrafią wypełnić kartę biblioteczną i odnaleźć książkę w odpowiednim dziale.</w:t>
      </w:r>
    </w:p>
    <w:p w:rsidR="005B53DA" w:rsidRDefault="005B53DA" w:rsidP="005B53DA">
      <w:r>
        <w:t>PROJEKT REALIZUJĄ:</w:t>
      </w:r>
    </w:p>
    <w:p w:rsidR="005B53DA" w:rsidRDefault="005B53DA" w:rsidP="005B53DA">
      <w:r>
        <w:t>- uczniowie klas trzecich</w:t>
      </w:r>
    </w:p>
    <w:p w:rsidR="005B53DA" w:rsidRDefault="005B53DA" w:rsidP="005B53DA">
      <w:r>
        <w:t>- nauczyciele klas trzecich.</w:t>
      </w:r>
    </w:p>
    <w:p w:rsidR="005B53DA" w:rsidRDefault="005B53DA" w:rsidP="005B53DA">
      <w:r>
        <w:t>DOKUMENTOWANIE:</w:t>
      </w:r>
    </w:p>
    <w:p w:rsidR="005B53DA" w:rsidRDefault="005B53DA" w:rsidP="005B53DA">
      <w:r>
        <w:t>- wystawy prac plastycznych,</w:t>
      </w:r>
    </w:p>
    <w:p w:rsidR="005B53DA" w:rsidRDefault="005B53DA" w:rsidP="005B53DA">
      <w:r>
        <w:t>- fotografie z przebiegu realizacji projektów,</w:t>
      </w:r>
    </w:p>
    <w:p w:rsidR="005B53DA" w:rsidRDefault="005B53DA" w:rsidP="005B53DA">
      <w:r>
        <w:t>- protokoły konkursowe.</w:t>
      </w:r>
    </w:p>
    <w:p w:rsidR="005B53DA" w:rsidRDefault="005B53DA" w:rsidP="005B53DA"/>
    <w:p w:rsidR="005B53DA" w:rsidRDefault="005B53DA" w:rsidP="005B53DA"/>
    <w:p w:rsidR="005B53DA" w:rsidRDefault="005B53DA" w:rsidP="005B53DA"/>
    <w:p w:rsidR="005B53DA" w:rsidRDefault="005B53DA" w:rsidP="005B53DA"/>
    <w:p w:rsidR="005B53DA" w:rsidRDefault="005B53DA" w:rsidP="005B53DA"/>
    <w:p w:rsidR="005B53DA" w:rsidRDefault="005B53DA" w:rsidP="005B53DA"/>
    <w:p w:rsidR="00000000" w:rsidRDefault="005B53DA"/>
    <w:sectPr w:rsidR="00000000" w:rsidSect="003C2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42842"/>
    <w:multiLevelType w:val="hybridMultilevel"/>
    <w:tmpl w:val="121C03DE"/>
    <w:lvl w:ilvl="0" w:tplc="668ED03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5B53DA"/>
    <w:rsid w:val="005B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3 NOWY TARG</dc:creator>
  <cp:keywords/>
  <dc:description/>
  <cp:lastModifiedBy>SP 3 NOWY TARG</cp:lastModifiedBy>
  <cp:revision>2</cp:revision>
  <dcterms:created xsi:type="dcterms:W3CDTF">2016-06-03T08:55:00Z</dcterms:created>
  <dcterms:modified xsi:type="dcterms:W3CDTF">2016-06-03T08:55:00Z</dcterms:modified>
</cp:coreProperties>
</file>