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9" w:rsidRDefault="0021194B" w:rsidP="0021194B">
      <w:pPr>
        <w:jc w:val="center"/>
      </w:pPr>
      <w:r>
        <w:t>SPRAWOZDANIE Z PROGRAMU RZĄDOWEGO „KSIĄŻKI NASZYCH MARZEŃ”</w:t>
      </w:r>
    </w:p>
    <w:p w:rsidR="0021194B" w:rsidRDefault="0021194B" w:rsidP="0021194B">
      <w:pPr>
        <w:jc w:val="center"/>
      </w:pPr>
      <w:r>
        <w:t xml:space="preserve">SZKOŁA PODSTAWOWA NR 3 </w:t>
      </w:r>
    </w:p>
    <w:p w:rsidR="0021194B" w:rsidRDefault="0021194B" w:rsidP="0021194B">
      <w:pPr>
        <w:jc w:val="center"/>
      </w:pPr>
      <w:r>
        <w:t>Dodatkowe informacje do rozliczenia merytorycznego</w:t>
      </w:r>
    </w:p>
    <w:p w:rsidR="0021194B" w:rsidRDefault="0021194B" w:rsidP="0021194B"/>
    <w:p w:rsidR="0021194B" w:rsidRDefault="0021194B" w:rsidP="0021194B">
      <w:pPr>
        <w:pStyle w:val="Akapitzlist"/>
        <w:numPr>
          <w:ilvl w:val="0"/>
          <w:numId w:val="1"/>
        </w:numPr>
      </w:pPr>
      <w:r>
        <w:t>Zestawienie ilościowo-wartościowe</w:t>
      </w:r>
      <w:r w:rsidR="00E03CC3">
        <w:t>:</w:t>
      </w:r>
    </w:p>
    <w:p w:rsidR="0021194B" w:rsidRDefault="00E03CC3" w:rsidP="00D02B49">
      <w:pPr>
        <w:pStyle w:val="Akapitzlist"/>
        <w:numPr>
          <w:ilvl w:val="0"/>
          <w:numId w:val="2"/>
        </w:numPr>
        <w:jc w:val="both"/>
      </w:pPr>
      <w:r>
        <w:t>z</w:t>
      </w:r>
      <w:r w:rsidR="0021194B">
        <w:t>akupiono 171 książek na kwotę 2713 zł.</w:t>
      </w:r>
    </w:p>
    <w:p w:rsidR="0021194B" w:rsidRDefault="0021194B" w:rsidP="00D02B49">
      <w:pPr>
        <w:pStyle w:val="Akapitzlist"/>
        <w:numPr>
          <w:ilvl w:val="0"/>
          <w:numId w:val="2"/>
        </w:numPr>
        <w:jc w:val="both"/>
      </w:pPr>
      <w:r>
        <w:t>Liczba wydarzeń czytelniczych 30</w:t>
      </w:r>
      <w:r w:rsidR="00E03CC3">
        <w:t xml:space="preserve"> (</w:t>
      </w:r>
      <w:r>
        <w:t xml:space="preserve"> przeprowadzono 12 lekcji bibliotecznych połączonych z promocją książek zakupionych w ramach programu,</w:t>
      </w:r>
      <w:r w:rsidR="00E03CC3">
        <w:t xml:space="preserve"> </w:t>
      </w:r>
      <w:r>
        <w:t>przeprowadzono 2 spotkania autorskie w Bibliotece Miejskiej z p. Renatą Klamerus i p. Franciszkiem Szlagą</w:t>
      </w:r>
      <w:r w:rsidR="00E03CC3">
        <w:t xml:space="preserve">, </w:t>
      </w:r>
      <w:r>
        <w:t>zrealizowano 13 projektów szkolnych</w:t>
      </w:r>
      <w:r w:rsidR="00E03CC3">
        <w:t xml:space="preserve">, </w:t>
      </w:r>
      <w:r>
        <w:t>zorganizowano wystawkę nowości wydawniczych zakupionych na potrzeby program</w:t>
      </w:r>
      <w:r w:rsidR="00E03CC3">
        <w:t xml:space="preserve">u, </w:t>
      </w:r>
      <w:r>
        <w:t>zorganizowano 2 wyjścia do Biblioteki Pedagogicznej /zajęcia warsztatowe klas III/</w:t>
      </w:r>
      <w:r w:rsidR="00E03CC3">
        <w:t>).</w:t>
      </w:r>
    </w:p>
    <w:p w:rsidR="00E03CC3" w:rsidRDefault="00E03CC3" w:rsidP="00D02B49">
      <w:pPr>
        <w:pStyle w:val="Akapitzlist"/>
        <w:numPr>
          <w:ilvl w:val="0"/>
          <w:numId w:val="2"/>
        </w:numPr>
        <w:jc w:val="both"/>
      </w:pPr>
      <w:r>
        <w:t xml:space="preserve">Szkoła zorganizowała 8 spotkań z rodzicami uwzględniających tematykę czytania </w:t>
      </w:r>
      <w:r w:rsidR="00D02B49">
        <w:t xml:space="preserve">                     </w:t>
      </w:r>
      <w:r>
        <w:t>na rozwój  dzieci,</w:t>
      </w:r>
    </w:p>
    <w:p w:rsidR="00E03CC3" w:rsidRDefault="00E03CC3" w:rsidP="00D02B49">
      <w:pPr>
        <w:pStyle w:val="Akapitzlist"/>
        <w:numPr>
          <w:ilvl w:val="0"/>
          <w:numId w:val="2"/>
        </w:numPr>
        <w:jc w:val="both"/>
      </w:pPr>
      <w:r>
        <w:t>Liczba wypożyczeń przypadających na jeden tytuł z nowo zakupionych książek</w:t>
      </w:r>
      <w:r w:rsidR="00D02B49">
        <w:t>:</w:t>
      </w:r>
      <w:r>
        <w:t xml:space="preserve">       </w:t>
      </w:r>
    </w:p>
    <w:tbl>
      <w:tblPr>
        <w:tblStyle w:val="Tabela-Siatka"/>
        <w:tblpPr w:leftFromText="141" w:rightFromText="141" w:vertAnchor="text" w:horzAnchor="margin" w:tblpXSpec="center" w:tblpY="353"/>
        <w:tblW w:w="0" w:type="auto"/>
        <w:tblLook w:val="04A0"/>
      </w:tblPr>
      <w:tblGrid>
        <w:gridCol w:w="4606"/>
        <w:gridCol w:w="2590"/>
      </w:tblGrid>
      <w:tr w:rsidR="00E03CC3" w:rsidTr="00E03CC3">
        <w:tc>
          <w:tcPr>
            <w:tcW w:w="4606" w:type="dxa"/>
          </w:tcPr>
          <w:p w:rsidR="00E03CC3" w:rsidRDefault="00E03CC3" w:rsidP="00E03CC3">
            <w:r>
              <w:t xml:space="preserve">Tytuł </w:t>
            </w:r>
          </w:p>
        </w:tc>
        <w:tc>
          <w:tcPr>
            <w:tcW w:w="2590" w:type="dxa"/>
          </w:tcPr>
          <w:p w:rsidR="00E03CC3" w:rsidRDefault="00E03CC3" w:rsidP="00E03CC3">
            <w:r>
              <w:t>Liczba wypożyczeń</w:t>
            </w:r>
          </w:p>
        </w:tc>
      </w:tr>
      <w:tr w:rsidR="00E03CC3" w:rsidTr="00E03CC3">
        <w:tc>
          <w:tcPr>
            <w:tcW w:w="4606" w:type="dxa"/>
          </w:tcPr>
          <w:p w:rsidR="00E03CC3" w:rsidRDefault="00E03CC3" w:rsidP="00E03CC3">
            <w:r>
              <w:t>120 przygód Koziołka Matołka czI</w:t>
            </w:r>
          </w:p>
        </w:tc>
        <w:tc>
          <w:tcPr>
            <w:tcW w:w="2590" w:type="dxa"/>
          </w:tcPr>
          <w:p w:rsidR="00E03CC3" w:rsidRDefault="00E03CC3" w:rsidP="00E03CC3">
            <w:r>
              <w:t>8</w:t>
            </w:r>
          </w:p>
        </w:tc>
      </w:tr>
      <w:tr w:rsidR="00E03CC3" w:rsidTr="00E03CC3">
        <w:tc>
          <w:tcPr>
            <w:tcW w:w="4606" w:type="dxa"/>
          </w:tcPr>
          <w:p w:rsidR="00E03CC3" w:rsidRDefault="00E03CC3" w:rsidP="00E03CC3">
            <w:r>
              <w:t>Banda z uroczyska</w:t>
            </w:r>
          </w:p>
        </w:tc>
        <w:tc>
          <w:tcPr>
            <w:tcW w:w="2590" w:type="dxa"/>
          </w:tcPr>
          <w:p w:rsidR="00E03CC3" w:rsidRDefault="00E03CC3" w:rsidP="00E03CC3">
            <w:r>
              <w:t>8</w:t>
            </w:r>
          </w:p>
        </w:tc>
      </w:tr>
      <w:tr w:rsidR="00E03CC3" w:rsidTr="00E03CC3">
        <w:tc>
          <w:tcPr>
            <w:tcW w:w="4606" w:type="dxa"/>
          </w:tcPr>
          <w:p w:rsidR="00E03CC3" w:rsidRDefault="00E03CC3" w:rsidP="00E03CC3">
            <w:r>
              <w:t>Basia i …./seria 16szt</w:t>
            </w:r>
          </w:p>
        </w:tc>
        <w:tc>
          <w:tcPr>
            <w:tcW w:w="2590" w:type="dxa"/>
          </w:tcPr>
          <w:p w:rsidR="00E03CC3" w:rsidRDefault="00E03CC3" w:rsidP="00E03CC3">
            <w:r>
              <w:t>48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Charlie i fabryka czekolady</w:t>
            </w:r>
          </w:p>
        </w:tc>
        <w:tc>
          <w:tcPr>
            <w:tcW w:w="2590" w:type="dxa"/>
          </w:tcPr>
          <w:p w:rsidR="00E03CC3" w:rsidRDefault="00C91BE6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 xml:space="preserve">Czarna Klifka i… </w:t>
            </w:r>
          </w:p>
        </w:tc>
        <w:tc>
          <w:tcPr>
            <w:tcW w:w="2590" w:type="dxa"/>
          </w:tcPr>
          <w:p w:rsidR="00E03CC3" w:rsidRDefault="00C91BE6" w:rsidP="00E03CC3">
            <w:r>
              <w:t>5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Doktor Hania Humorek</w:t>
            </w:r>
          </w:p>
        </w:tc>
        <w:tc>
          <w:tcPr>
            <w:tcW w:w="2590" w:type="dxa"/>
          </w:tcPr>
          <w:p w:rsidR="00E03CC3" w:rsidRDefault="00C91BE6" w:rsidP="00E03CC3">
            <w:r>
              <w:t>25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Drużyna / 12tomów</w:t>
            </w:r>
          </w:p>
        </w:tc>
        <w:tc>
          <w:tcPr>
            <w:tcW w:w="2590" w:type="dxa"/>
          </w:tcPr>
          <w:p w:rsidR="00E03CC3" w:rsidRDefault="00C91BE6" w:rsidP="00E03CC3">
            <w:r>
              <w:t>33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 xml:space="preserve">Dusia </w:t>
            </w:r>
          </w:p>
        </w:tc>
        <w:tc>
          <w:tcPr>
            <w:tcW w:w="2590" w:type="dxa"/>
          </w:tcPr>
          <w:p w:rsidR="00E03CC3" w:rsidRDefault="00C91BE6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Dziewczynka z szóstego/4 tomy</w:t>
            </w:r>
          </w:p>
        </w:tc>
        <w:tc>
          <w:tcPr>
            <w:tcW w:w="2590" w:type="dxa"/>
          </w:tcPr>
          <w:p w:rsidR="00E03CC3" w:rsidRDefault="00C91BE6" w:rsidP="00E03CC3">
            <w:r>
              <w:t>11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Elmer i … /seria 9szt</w:t>
            </w:r>
          </w:p>
        </w:tc>
        <w:tc>
          <w:tcPr>
            <w:tcW w:w="2590" w:type="dxa"/>
          </w:tcPr>
          <w:p w:rsidR="00E03CC3" w:rsidRDefault="00C91BE6" w:rsidP="00E03CC3">
            <w:r>
              <w:t>19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 xml:space="preserve">Figiel </w:t>
            </w:r>
          </w:p>
        </w:tc>
        <w:tc>
          <w:tcPr>
            <w:tcW w:w="2590" w:type="dxa"/>
          </w:tcPr>
          <w:p w:rsidR="00E03CC3" w:rsidRDefault="00C91BE6" w:rsidP="00E03CC3">
            <w:r>
              <w:t>9</w:t>
            </w:r>
          </w:p>
        </w:tc>
      </w:tr>
      <w:tr w:rsidR="00E03CC3" w:rsidTr="00E03CC3">
        <w:tc>
          <w:tcPr>
            <w:tcW w:w="4606" w:type="dxa"/>
          </w:tcPr>
          <w:p w:rsidR="00E03CC3" w:rsidRDefault="00C91BE6" w:rsidP="00E03CC3">
            <w:r>
              <w:t>Franek i miotła motorowa</w:t>
            </w:r>
          </w:p>
        </w:tc>
        <w:tc>
          <w:tcPr>
            <w:tcW w:w="2590" w:type="dxa"/>
          </w:tcPr>
          <w:p w:rsidR="00E03CC3" w:rsidRDefault="00C91BE6" w:rsidP="00E03CC3">
            <w:r>
              <w:t>9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Herobine/seria 4szt</w:t>
            </w:r>
          </w:p>
        </w:tc>
        <w:tc>
          <w:tcPr>
            <w:tcW w:w="2590" w:type="dxa"/>
          </w:tcPr>
          <w:p w:rsidR="00E03CC3" w:rsidRDefault="00F13FDC" w:rsidP="00E03CC3">
            <w:r>
              <w:t>21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Klątwa złotego smoka</w:t>
            </w:r>
          </w:p>
        </w:tc>
        <w:tc>
          <w:tcPr>
            <w:tcW w:w="2590" w:type="dxa"/>
          </w:tcPr>
          <w:p w:rsidR="00E03CC3" w:rsidRDefault="00F13FDC" w:rsidP="00E03CC3">
            <w:r>
              <w:t>2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Lawa</w:t>
            </w:r>
          </w:p>
        </w:tc>
        <w:tc>
          <w:tcPr>
            <w:tcW w:w="2590" w:type="dxa"/>
          </w:tcPr>
          <w:p w:rsidR="00E03CC3" w:rsidRDefault="00F13FDC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Kot trolla Alojzego</w:t>
            </w:r>
          </w:p>
        </w:tc>
        <w:tc>
          <w:tcPr>
            <w:tcW w:w="2590" w:type="dxa"/>
          </w:tcPr>
          <w:p w:rsidR="00E03CC3" w:rsidRDefault="00F13FDC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Licencja na zakochanie</w:t>
            </w:r>
          </w:p>
        </w:tc>
        <w:tc>
          <w:tcPr>
            <w:tcW w:w="2590" w:type="dxa"/>
          </w:tcPr>
          <w:p w:rsidR="00E03CC3" w:rsidRDefault="00F13FDC" w:rsidP="00E03CC3">
            <w:r>
              <w:t>6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Magiczne drzewo/seria 8szt</w:t>
            </w:r>
          </w:p>
        </w:tc>
        <w:tc>
          <w:tcPr>
            <w:tcW w:w="2590" w:type="dxa"/>
          </w:tcPr>
          <w:p w:rsidR="00E03CC3" w:rsidRDefault="00F13FDC" w:rsidP="00E03CC3">
            <w:r>
              <w:t>27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Martynka/seria 6szt</w:t>
            </w:r>
          </w:p>
        </w:tc>
        <w:tc>
          <w:tcPr>
            <w:tcW w:w="2590" w:type="dxa"/>
          </w:tcPr>
          <w:p w:rsidR="00E03CC3" w:rsidRDefault="00F13FDC" w:rsidP="00E03CC3">
            <w:r>
              <w:t>15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Marta i ufoludek</w:t>
            </w:r>
          </w:p>
        </w:tc>
        <w:tc>
          <w:tcPr>
            <w:tcW w:w="2590" w:type="dxa"/>
          </w:tcPr>
          <w:p w:rsidR="00E03CC3" w:rsidRDefault="00F13FDC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McDusia</w:t>
            </w:r>
          </w:p>
        </w:tc>
        <w:tc>
          <w:tcPr>
            <w:tcW w:w="2590" w:type="dxa"/>
          </w:tcPr>
          <w:p w:rsidR="00E03CC3" w:rsidRDefault="00F13FDC" w:rsidP="00E03CC3">
            <w:r>
              <w:t>6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Momo</w:t>
            </w:r>
          </w:p>
        </w:tc>
        <w:tc>
          <w:tcPr>
            <w:tcW w:w="2590" w:type="dxa"/>
          </w:tcPr>
          <w:p w:rsidR="00E03CC3" w:rsidRDefault="00F13FDC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Most do Terabithii</w:t>
            </w:r>
          </w:p>
        </w:tc>
        <w:tc>
          <w:tcPr>
            <w:tcW w:w="2590" w:type="dxa"/>
          </w:tcPr>
          <w:p w:rsidR="00E03CC3" w:rsidRDefault="00F13FDC" w:rsidP="00E03CC3">
            <w:r>
              <w:t>10</w:t>
            </w:r>
          </w:p>
        </w:tc>
      </w:tr>
      <w:tr w:rsidR="00E03CC3" w:rsidTr="00E03CC3">
        <w:tc>
          <w:tcPr>
            <w:tcW w:w="4606" w:type="dxa"/>
          </w:tcPr>
          <w:p w:rsidR="00E03CC3" w:rsidRDefault="00F13FDC" w:rsidP="00E03CC3">
            <w:r>
              <w:t>Piątka z zakątka</w:t>
            </w:r>
            <w:r w:rsidR="00E6013D">
              <w:t>/seria 7szt</w:t>
            </w:r>
          </w:p>
        </w:tc>
        <w:tc>
          <w:tcPr>
            <w:tcW w:w="2590" w:type="dxa"/>
          </w:tcPr>
          <w:p w:rsidR="00E03CC3" w:rsidRDefault="00D86397" w:rsidP="00E03CC3">
            <w:r>
              <w:t>21</w:t>
            </w:r>
          </w:p>
        </w:tc>
      </w:tr>
      <w:tr w:rsidR="00E03CC3" w:rsidTr="00E03CC3">
        <w:tc>
          <w:tcPr>
            <w:tcW w:w="4606" w:type="dxa"/>
          </w:tcPr>
          <w:p w:rsidR="00E03CC3" w:rsidRDefault="00E6013D" w:rsidP="00E03CC3">
            <w:r>
              <w:t>Oko w oko z…</w:t>
            </w:r>
          </w:p>
        </w:tc>
        <w:tc>
          <w:tcPr>
            <w:tcW w:w="2590" w:type="dxa"/>
          </w:tcPr>
          <w:p w:rsidR="00E03CC3" w:rsidRDefault="00E6013D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E6013D" w:rsidP="00E03CC3">
            <w:r>
              <w:t>Opium w rosole</w:t>
            </w:r>
          </w:p>
        </w:tc>
        <w:tc>
          <w:tcPr>
            <w:tcW w:w="2590" w:type="dxa"/>
          </w:tcPr>
          <w:p w:rsidR="00E03CC3" w:rsidRDefault="00E6013D" w:rsidP="00E03CC3">
            <w:r>
              <w:t>3</w:t>
            </w:r>
          </w:p>
        </w:tc>
      </w:tr>
      <w:tr w:rsidR="00E03CC3" w:rsidTr="00E03CC3">
        <w:tc>
          <w:tcPr>
            <w:tcW w:w="4606" w:type="dxa"/>
          </w:tcPr>
          <w:p w:rsidR="00E03CC3" w:rsidRDefault="00E6013D" w:rsidP="00E03CC3">
            <w:r>
              <w:t>Opowieści z Narnii/seria 14</w:t>
            </w:r>
            <w:r w:rsidR="00D86397">
              <w:t>szt</w:t>
            </w:r>
          </w:p>
        </w:tc>
        <w:tc>
          <w:tcPr>
            <w:tcW w:w="2590" w:type="dxa"/>
          </w:tcPr>
          <w:p w:rsidR="00E03CC3" w:rsidRDefault="00D86397" w:rsidP="00E03CC3">
            <w:r>
              <w:t>23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lastRenderedPageBreak/>
              <w:t>Oskar i pani Róża</w:t>
            </w:r>
          </w:p>
        </w:tc>
        <w:tc>
          <w:tcPr>
            <w:tcW w:w="2590" w:type="dxa"/>
          </w:tcPr>
          <w:p w:rsidR="00E03CC3" w:rsidRDefault="00D8639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Ostrożnie</w:t>
            </w:r>
          </w:p>
        </w:tc>
        <w:tc>
          <w:tcPr>
            <w:tcW w:w="2590" w:type="dxa"/>
          </w:tcPr>
          <w:p w:rsidR="00E03CC3" w:rsidRDefault="00D86397" w:rsidP="00E03CC3">
            <w:r>
              <w:t>5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Pan Kuleczka /seria 5szt</w:t>
            </w:r>
          </w:p>
        </w:tc>
        <w:tc>
          <w:tcPr>
            <w:tcW w:w="2590" w:type="dxa"/>
          </w:tcPr>
          <w:p w:rsidR="00E03CC3" w:rsidRDefault="00D86397" w:rsidP="00E03CC3">
            <w:r>
              <w:t>13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Pokój niegościnny</w:t>
            </w:r>
          </w:p>
        </w:tc>
        <w:tc>
          <w:tcPr>
            <w:tcW w:w="2590" w:type="dxa"/>
          </w:tcPr>
          <w:p w:rsidR="00E03CC3" w:rsidRDefault="00D8639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Powiedz komuś</w:t>
            </w:r>
          </w:p>
        </w:tc>
        <w:tc>
          <w:tcPr>
            <w:tcW w:w="2590" w:type="dxa"/>
          </w:tcPr>
          <w:p w:rsidR="00E03CC3" w:rsidRDefault="00D86397" w:rsidP="00E03CC3">
            <w:r>
              <w:t>5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Przepowiednia synów słońca</w:t>
            </w:r>
          </w:p>
        </w:tc>
        <w:tc>
          <w:tcPr>
            <w:tcW w:w="2590" w:type="dxa"/>
          </w:tcPr>
          <w:p w:rsidR="00E03CC3" w:rsidRDefault="00D86397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Przygody Koziołka Matołka</w:t>
            </w:r>
          </w:p>
        </w:tc>
        <w:tc>
          <w:tcPr>
            <w:tcW w:w="2590" w:type="dxa"/>
          </w:tcPr>
          <w:p w:rsidR="00E03CC3" w:rsidRDefault="00D86397" w:rsidP="00E03CC3">
            <w:r>
              <w:t>15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Puchatek</w:t>
            </w:r>
          </w:p>
        </w:tc>
        <w:tc>
          <w:tcPr>
            <w:tcW w:w="2590" w:type="dxa"/>
          </w:tcPr>
          <w:p w:rsidR="00E03CC3" w:rsidRDefault="00D8639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Rok z Kubą i Bubą</w:t>
            </w:r>
          </w:p>
        </w:tc>
        <w:tc>
          <w:tcPr>
            <w:tcW w:w="2590" w:type="dxa"/>
          </w:tcPr>
          <w:p w:rsidR="00E03CC3" w:rsidRDefault="00D86397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Słup soli</w:t>
            </w:r>
          </w:p>
        </w:tc>
        <w:tc>
          <w:tcPr>
            <w:tcW w:w="2590" w:type="dxa"/>
          </w:tcPr>
          <w:p w:rsidR="00E03CC3" w:rsidRDefault="00D86397" w:rsidP="00E03CC3">
            <w:r>
              <w:t>10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Teoria pana Alberta</w:t>
            </w:r>
          </w:p>
        </w:tc>
        <w:tc>
          <w:tcPr>
            <w:tcW w:w="2590" w:type="dxa"/>
          </w:tcPr>
          <w:p w:rsidR="00E03CC3" w:rsidRDefault="00D86397" w:rsidP="00E03CC3">
            <w:r>
              <w:t>10</w:t>
            </w:r>
          </w:p>
        </w:tc>
      </w:tr>
      <w:tr w:rsidR="00E03CC3" w:rsidTr="00E03CC3">
        <w:tc>
          <w:tcPr>
            <w:tcW w:w="4606" w:type="dxa"/>
          </w:tcPr>
          <w:p w:rsidR="00E03CC3" w:rsidRDefault="00D86397" w:rsidP="00E03CC3">
            <w:r>
              <w:t>Trzy metry nad ziemią</w:t>
            </w:r>
          </w:p>
        </w:tc>
        <w:tc>
          <w:tcPr>
            <w:tcW w:w="2590" w:type="dxa"/>
          </w:tcPr>
          <w:p w:rsidR="00E03CC3" w:rsidRDefault="00D86397" w:rsidP="00E03CC3">
            <w:r>
              <w:t>0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Troll i zawody</w:t>
            </w:r>
          </w:p>
        </w:tc>
        <w:tc>
          <w:tcPr>
            <w:tcW w:w="2590" w:type="dxa"/>
          </w:tcPr>
          <w:p w:rsidR="00E03CC3" w:rsidRDefault="00F74C17" w:rsidP="00E03CC3">
            <w:r>
              <w:t>14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Tuptuś</w:t>
            </w:r>
          </w:p>
        </w:tc>
        <w:tc>
          <w:tcPr>
            <w:tcW w:w="2590" w:type="dxa"/>
          </w:tcPr>
          <w:p w:rsidR="00E03CC3" w:rsidRDefault="00F74C17" w:rsidP="00E03CC3">
            <w:r>
              <w:t>6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Walizka pana Humana</w:t>
            </w:r>
          </w:p>
        </w:tc>
        <w:tc>
          <w:tcPr>
            <w:tcW w:w="2590" w:type="dxa"/>
          </w:tcPr>
          <w:p w:rsidR="00E03CC3" w:rsidRDefault="00F74C1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Władca Pierścieni 3 tomy</w:t>
            </w:r>
          </w:p>
        </w:tc>
        <w:tc>
          <w:tcPr>
            <w:tcW w:w="2590" w:type="dxa"/>
          </w:tcPr>
          <w:p w:rsidR="00E03CC3" w:rsidRDefault="00F74C17" w:rsidP="00E03CC3">
            <w:r>
              <w:t>6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Zaczynam czytać z Martynką /seria 6szt</w:t>
            </w:r>
          </w:p>
        </w:tc>
        <w:tc>
          <w:tcPr>
            <w:tcW w:w="2590" w:type="dxa"/>
          </w:tcPr>
          <w:p w:rsidR="00E03CC3" w:rsidRDefault="00F74C17" w:rsidP="00E03CC3">
            <w:r>
              <w:t>19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Zagadka Diamentowej Doliny</w:t>
            </w:r>
          </w:p>
        </w:tc>
        <w:tc>
          <w:tcPr>
            <w:tcW w:w="2590" w:type="dxa"/>
          </w:tcPr>
          <w:p w:rsidR="00E03CC3" w:rsidRDefault="00F74C1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Złodziejka książek</w:t>
            </w:r>
          </w:p>
        </w:tc>
        <w:tc>
          <w:tcPr>
            <w:tcW w:w="2590" w:type="dxa"/>
          </w:tcPr>
          <w:p w:rsidR="00E03CC3" w:rsidRDefault="00F74C17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Zwiadowcy</w:t>
            </w:r>
          </w:p>
        </w:tc>
        <w:tc>
          <w:tcPr>
            <w:tcW w:w="2590" w:type="dxa"/>
          </w:tcPr>
          <w:p w:rsidR="00E03CC3" w:rsidRDefault="00F74C17" w:rsidP="00E03CC3">
            <w:r>
              <w:t>14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Bracia Lwie Serce</w:t>
            </w:r>
          </w:p>
        </w:tc>
        <w:tc>
          <w:tcPr>
            <w:tcW w:w="2590" w:type="dxa"/>
          </w:tcPr>
          <w:p w:rsidR="00E03CC3" w:rsidRDefault="00F74C17" w:rsidP="00E03CC3">
            <w:r>
              <w:t>9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Feliks/seria 5szt</w:t>
            </w:r>
          </w:p>
        </w:tc>
        <w:tc>
          <w:tcPr>
            <w:tcW w:w="2590" w:type="dxa"/>
          </w:tcPr>
          <w:p w:rsidR="00E03CC3" w:rsidRDefault="00F74C17" w:rsidP="00E03CC3">
            <w:r>
              <w:t>16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Franklin/seria 12szt</w:t>
            </w:r>
          </w:p>
        </w:tc>
        <w:tc>
          <w:tcPr>
            <w:tcW w:w="2590" w:type="dxa"/>
          </w:tcPr>
          <w:p w:rsidR="00E03CC3" w:rsidRDefault="00F74C17" w:rsidP="00E03CC3">
            <w:r>
              <w:t>28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Nela na trzech kontynentach</w:t>
            </w:r>
          </w:p>
        </w:tc>
        <w:tc>
          <w:tcPr>
            <w:tcW w:w="2590" w:type="dxa"/>
          </w:tcPr>
          <w:p w:rsidR="00E03CC3" w:rsidRDefault="00F74C17" w:rsidP="00E03CC3">
            <w:r>
              <w:t>11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 xml:space="preserve">Noga w szufladzie </w:t>
            </w:r>
          </w:p>
        </w:tc>
        <w:tc>
          <w:tcPr>
            <w:tcW w:w="2590" w:type="dxa"/>
          </w:tcPr>
          <w:p w:rsidR="00E03CC3" w:rsidRDefault="00F74C17" w:rsidP="00E03CC3">
            <w:r>
              <w:t>4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Niezgodna /seria 3 szt</w:t>
            </w:r>
          </w:p>
        </w:tc>
        <w:tc>
          <w:tcPr>
            <w:tcW w:w="2590" w:type="dxa"/>
          </w:tcPr>
          <w:p w:rsidR="00E03CC3" w:rsidRDefault="00F74C17" w:rsidP="00E03CC3">
            <w:r>
              <w:t>13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Planeta Dobrych Myśli</w:t>
            </w:r>
          </w:p>
        </w:tc>
        <w:tc>
          <w:tcPr>
            <w:tcW w:w="2590" w:type="dxa"/>
          </w:tcPr>
          <w:p w:rsidR="00E03CC3" w:rsidRDefault="00F74C1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>Piaskowy wilk</w:t>
            </w:r>
          </w:p>
        </w:tc>
        <w:tc>
          <w:tcPr>
            <w:tcW w:w="2590" w:type="dxa"/>
          </w:tcPr>
          <w:p w:rsidR="00E03CC3" w:rsidRDefault="00F74C17" w:rsidP="00E03CC3">
            <w:r>
              <w:t>7</w:t>
            </w:r>
          </w:p>
        </w:tc>
      </w:tr>
      <w:tr w:rsidR="00E03CC3" w:rsidTr="00E03CC3">
        <w:tc>
          <w:tcPr>
            <w:tcW w:w="4606" w:type="dxa"/>
          </w:tcPr>
          <w:p w:rsidR="00E03CC3" w:rsidRDefault="00F74C17" w:rsidP="00E03CC3">
            <w:r>
              <w:t xml:space="preserve">Wnuczka do orzechów </w:t>
            </w:r>
          </w:p>
        </w:tc>
        <w:tc>
          <w:tcPr>
            <w:tcW w:w="2590" w:type="dxa"/>
          </w:tcPr>
          <w:p w:rsidR="00E03CC3" w:rsidRDefault="00F74C17" w:rsidP="00E03CC3">
            <w:r>
              <w:t>3</w:t>
            </w:r>
          </w:p>
        </w:tc>
      </w:tr>
      <w:tr w:rsidR="00E03CC3" w:rsidTr="00E03CC3">
        <w:tc>
          <w:tcPr>
            <w:tcW w:w="4606" w:type="dxa"/>
          </w:tcPr>
          <w:p w:rsidR="00E03CC3" w:rsidRPr="00F74C17" w:rsidRDefault="00F74C17" w:rsidP="00E03CC3">
            <w:pPr>
              <w:rPr>
                <w:b/>
              </w:rPr>
            </w:pPr>
            <w:r w:rsidRPr="00F74C17">
              <w:rPr>
                <w:b/>
              </w:rPr>
              <w:t>Razem wypożyczeń</w:t>
            </w:r>
          </w:p>
        </w:tc>
        <w:tc>
          <w:tcPr>
            <w:tcW w:w="2590" w:type="dxa"/>
          </w:tcPr>
          <w:p w:rsidR="00E03CC3" w:rsidRPr="00F74C17" w:rsidRDefault="00F74C17" w:rsidP="00E03CC3">
            <w:pPr>
              <w:rPr>
                <w:b/>
              </w:rPr>
            </w:pPr>
            <w:r w:rsidRPr="00F74C17">
              <w:rPr>
                <w:b/>
              </w:rPr>
              <w:fldChar w:fldCharType="begin"/>
            </w:r>
            <w:r w:rsidRPr="00F74C17">
              <w:rPr>
                <w:b/>
              </w:rPr>
              <w:instrText xml:space="preserve"> =SUM(ABOVE) \# "# ##0" </w:instrText>
            </w:r>
            <w:r w:rsidRPr="00F74C17">
              <w:rPr>
                <w:b/>
              </w:rPr>
              <w:fldChar w:fldCharType="separate"/>
            </w:r>
            <w:r w:rsidRPr="00F74C17">
              <w:rPr>
                <w:b/>
                <w:noProof/>
              </w:rPr>
              <w:t xml:space="preserve"> 611</w:t>
            </w:r>
            <w:r w:rsidRPr="00F74C17">
              <w:rPr>
                <w:b/>
              </w:rPr>
              <w:fldChar w:fldCharType="end"/>
            </w:r>
          </w:p>
        </w:tc>
      </w:tr>
    </w:tbl>
    <w:p w:rsidR="00E03CC3" w:rsidRDefault="0021194B" w:rsidP="0021194B">
      <w:r>
        <w:t xml:space="preserve">               </w:t>
      </w:r>
    </w:p>
    <w:p w:rsidR="00F74C17" w:rsidRDefault="00F74C17" w:rsidP="0021194B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Pr="00F74C17" w:rsidRDefault="00F74C17" w:rsidP="00F74C17"/>
    <w:p w:rsidR="00F74C17" w:rsidRDefault="00F74C17" w:rsidP="00F74C17"/>
    <w:p w:rsidR="0021194B" w:rsidRDefault="00F74C17" w:rsidP="00D02B49">
      <w:pPr>
        <w:pStyle w:val="Akapitzlist"/>
        <w:numPr>
          <w:ilvl w:val="0"/>
          <w:numId w:val="2"/>
        </w:numPr>
        <w:tabs>
          <w:tab w:val="left" w:pos="1173"/>
        </w:tabs>
        <w:jc w:val="both"/>
      </w:pPr>
      <w:r>
        <w:t>Ogólna liczba wypożyczeń  z biblioteki szkolnej w okresie od dnia 1 września 2015r. do 30 maja 2016r. - 3727 książek</w:t>
      </w:r>
      <w:r w:rsidR="00037EF4">
        <w:t>,</w:t>
      </w:r>
    </w:p>
    <w:p w:rsidR="00F74C17" w:rsidRDefault="00F74C17" w:rsidP="00D02B49">
      <w:pPr>
        <w:pStyle w:val="Akapitzlist"/>
        <w:numPr>
          <w:ilvl w:val="0"/>
          <w:numId w:val="2"/>
        </w:numPr>
        <w:tabs>
          <w:tab w:val="left" w:pos="1173"/>
        </w:tabs>
        <w:jc w:val="both"/>
      </w:pPr>
      <w:r>
        <w:t>Ogólna liczba wypożyczeń w analogicznym okresie w poprzednim roku szkolnym 2803 książki,</w:t>
      </w:r>
    </w:p>
    <w:p w:rsidR="00F74C17" w:rsidRDefault="00037EF4" w:rsidP="00D02B49">
      <w:pPr>
        <w:pStyle w:val="Akapitzlist"/>
        <w:numPr>
          <w:ilvl w:val="0"/>
          <w:numId w:val="2"/>
        </w:numPr>
        <w:tabs>
          <w:tab w:val="left" w:pos="1173"/>
        </w:tabs>
        <w:jc w:val="both"/>
      </w:pPr>
      <w:r>
        <w:t>Biblioteka szkolna była otwarta dla uczniów szkoły 30 godzin w tygodniu, gdzie każdy uczeń mógł wypożyczyć samodzielnie wybraną przez siebie książkę. Uczniowie mieli wolny dostęp do półek. Na okres ferii uczniowie mogli wypożyczyć do 3 tytułów, natomiast na okres wakacji będą mogli wypożyczyć do 5 woluminów.</w:t>
      </w:r>
    </w:p>
    <w:p w:rsidR="005C4012" w:rsidRDefault="00037EF4" w:rsidP="00D02B49">
      <w:pPr>
        <w:pStyle w:val="Akapitzlist"/>
        <w:numPr>
          <w:ilvl w:val="0"/>
          <w:numId w:val="2"/>
        </w:numPr>
        <w:tabs>
          <w:tab w:val="left" w:pos="1173"/>
        </w:tabs>
        <w:jc w:val="both"/>
      </w:pPr>
      <w:r>
        <w:t>Biblioteka szkolna już od kilku lat systematycznie współpracuje z Biblioteką Miejską</w:t>
      </w:r>
      <w:r w:rsidR="009D37F3">
        <w:t>, gdzie odbywają różne spotkania czytelnicze i okolicznościowe promujące czytelnictwo. W tym roku szkolnym Biblioteka szkolna wraz z wychowawcami klas I – III podjęła współpracę</w:t>
      </w:r>
      <w:r w:rsidR="005C4012">
        <w:t xml:space="preserve">  </w:t>
      </w:r>
      <w:r w:rsidR="00D02B49">
        <w:t xml:space="preserve">                </w:t>
      </w:r>
      <w:r w:rsidR="009D37F3">
        <w:t xml:space="preserve">z Biblioteką Pedagogiczną </w:t>
      </w:r>
      <w:r w:rsidR="00D02B49">
        <w:t xml:space="preserve">w Nowym Targu. </w:t>
      </w:r>
      <w:r w:rsidR="005C4012">
        <w:t xml:space="preserve">Uczniowie klas III uczestniczyli </w:t>
      </w:r>
      <w:r w:rsidR="00D02B49">
        <w:t xml:space="preserve"> </w:t>
      </w:r>
      <w:r w:rsidR="005C4012">
        <w:t xml:space="preserve">  </w:t>
      </w:r>
      <w:r w:rsidR="00D02B49">
        <w:t xml:space="preserve">                          </w:t>
      </w:r>
      <w:r w:rsidR="005C4012">
        <w:t>w warsztatach pt.:  „Poznaję świat multime</w:t>
      </w:r>
      <w:r w:rsidR="00D02B49">
        <w:t>diów” i</w:t>
      </w:r>
      <w:r w:rsidR="005C4012">
        <w:t xml:space="preserve"> „ Droga książki od wydawcy do biblioteki”.</w:t>
      </w:r>
    </w:p>
    <w:p w:rsidR="00037EF4" w:rsidRPr="00F74C17" w:rsidRDefault="005C4012" w:rsidP="00D02B49">
      <w:pPr>
        <w:pStyle w:val="Akapitzlist"/>
        <w:numPr>
          <w:ilvl w:val="0"/>
          <w:numId w:val="2"/>
        </w:numPr>
        <w:tabs>
          <w:tab w:val="left" w:pos="1173"/>
        </w:tabs>
        <w:jc w:val="both"/>
      </w:pPr>
      <w:r>
        <w:lastRenderedPageBreak/>
        <w:t>Wnioski: Program rządowy „Książki naszych marzeń” objął wszystkich uczniów z 13 oddziałów naszej szkoły. W jego realizację</w:t>
      </w:r>
      <w:r w:rsidR="00D02B49">
        <w:t xml:space="preserve"> oprócz bibliotekarki szkolnej</w:t>
      </w:r>
      <w:r>
        <w:t xml:space="preserve"> włączyli się wychowawcy i nauczyciele. Po podsumowaniu projektu stwierdza się, że program odniósł sukces, </w:t>
      </w:r>
      <w:r w:rsidR="00D02B49">
        <w:t xml:space="preserve">bowiem </w:t>
      </w:r>
      <w:r>
        <w:t xml:space="preserve">uczniowie </w:t>
      </w:r>
      <w:r w:rsidR="00D02B49">
        <w:t>częściej odwiedzali i wypożyczali książki. Sukcesem jest również to, że każdy uczeń skorzystał z oferty czytelniczej biblioteki.</w:t>
      </w:r>
    </w:p>
    <w:sectPr w:rsidR="00037EF4" w:rsidRPr="00F74C17" w:rsidSect="0066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B5" w:rsidRDefault="002F11B5" w:rsidP="00037EF4">
      <w:pPr>
        <w:spacing w:after="0" w:line="240" w:lineRule="auto"/>
      </w:pPr>
      <w:r>
        <w:separator/>
      </w:r>
    </w:p>
  </w:endnote>
  <w:endnote w:type="continuationSeparator" w:id="1">
    <w:p w:rsidR="002F11B5" w:rsidRDefault="002F11B5" w:rsidP="000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B5" w:rsidRDefault="002F11B5" w:rsidP="00037EF4">
      <w:pPr>
        <w:spacing w:after="0" w:line="240" w:lineRule="auto"/>
      </w:pPr>
      <w:r>
        <w:separator/>
      </w:r>
    </w:p>
  </w:footnote>
  <w:footnote w:type="continuationSeparator" w:id="1">
    <w:p w:rsidR="002F11B5" w:rsidRDefault="002F11B5" w:rsidP="000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98A"/>
    <w:multiLevelType w:val="hybridMultilevel"/>
    <w:tmpl w:val="53EE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305A"/>
    <w:multiLevelType w:val="hybridMultilevel"/>
    <w:tmpl w:val="C102DFC2"/>
    <w:lvl w:ilvl="0" w:tplc="C0EEF90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94B"/>
    <w:rsid w:val="00037EF4"/>
    <w:rsid w:val="0021194B"/>
    <w:rsid w:val="002F11B5"/>
    <w:rsid w:val="005C4012"/>
    <w:rsid w:val="006627A9"/>
    <w:rsid w:val="009D37F3"/>
    <w:rsid w:val="00C91BE6"/>
    <w:rsid w:val="00D02B49"/>
    <w:rsid w:val="00D86397"/>
    <w:rsid w:val="00E03CC3"/>
    <w:rsid w:val="00E6013D"/>
    <w:rsid w:val="00F13FDC"/>
    <w:rsid w:val="00F7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4B"/>
    <w:pPr>
      <w:ind w:left="720"/>
      <w:contextualSpacing/>
    </w:pPr>
  </w:style>
  <w:style w:type="table" w:styleId="Tabela-Siatka">
    <w:name w:val="Table Grid"/>
    <w:basedOn w:val="Standardowy"/>
    <w:uiPriority w:val="59"/>
    <w:rsid w:val="00E0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3 NOWY TARG</dc:creator>
  <cp:keywords/>
  <dc:description/>
  <cp:lastModifiedBy>SP 3 NOWY TARG</cp:lastModifiedBy>
  <cp:revision>6</cp:revision>
  <cp:lastPrinted>2016-06-03T11:52:00Z</cp:lastPrinted>
  <dcterms:created xsi:type="dcterms:W3CDTF">2016-06-03T09:55:00Z</dcterms:created>
  <dcterms:modified xsi:type="dcterms:W3CDTF">2016-06-03T11:53:00Z</dcterms:modified>
</cp:coreProperties>
</file>